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5451D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1F2B3C">
        <w:rPr>
          <w:b/>
          <w:bCs/>
          <w:sz w:val="27"/>
          <w:szCs w:val="27"/>
          <w:lang w:eastAsia="ru-RU"/>
        </w:rPr>
        <w:t>Лабораторная работа №</w:t>
      </w:r>
      <w:r>
        <w:rPr>
          <w:b/>
          <w:bCs/>
          <w:sz w:val="27"/>
          <w:szCs w:val="27"/>
          <w:lang w:eastAsia="ru-RU"/>
        </w:rPr>
        <w:t>4</w:t>
      </w:r>
    </w:p>
    <w:p w14:paraId="00C93272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1F2B3C">
        <w:rPr>
          <w:b/>
          <w:bCs/>
          <w:sz w:val="27"/>
          <w:szCs w:val="27"/>
          <w:lang w:eastAsia="ru-RU"/>
        </w:rPr>
        <w:t>Анализ архитектуры и производительности центрального процессора в многопоточной вычислительной среде</w:t>
      </w:r>
      <w:r w:rsidRPr="001F2B3C">
        <w:rPr>
          <w:sz w:val="24"/>
          <w:szCs w:val="24"/>
          <w:lang w:eastAsia="ru-RU"/>
        </w:rPr>
        <w:pict w14:anchorId="40E9D79D">
          <v:rect id="_x0000_i1025" style="width:0;height:1.5pt" o:hralign="center" o:hrstd="t" o:hr="t" fillcolor="#a0a0a0" stroked="f"/>
        </w:pict>
      </w:r>
    </w:p>
    <w:p w14:paraId="41A0E8C6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>Тема:</w:t>
      </w:r>
      <w:r w:rsidRPr="001F2B3C">
        <w:rPr>
          <w:sz w:val="24"/>
          <w:szCs w:val="24"/>
          <w:lang w:eastAsia="ru-RU"/>
        </w:rPr>
        <w:t xml:space="preserve"> Анализ производительности многоядерных и гетерогенных систем с использованием средств мониторинга ОС</w:t>
      </w:r>
      <w:r w:rsidRPr="001F2B3C">
        <w:rPr>
          <w:sz w:val="24"/>
          <w:szCs w:val="24"/>
          <w:lang w:eastAsia="ru-RU"/>
        </w:rPr>
        <w:br/>
      </w:r>
      <w:r w:rsidRPr="001F2B3C">
        <w:rPr>
          <w:b/>
          <w:bCs/>
          <w:sz w:val="24"/>
          <w:szCs w:val="24"/>
          <w:lang w:eastAsia="ru-RU"/>
        </w:rPr>
        <w:t>Цель работы</w:t>
      </w:r>
      <w:proofErr w:type="gramStart"/>
      <w:r w:rsidRPr="001F2B3C">
        <w:rPr>
          <w:b/>
          <w:bCs/>
          <w:sz w:val="24"/>
          <w:szCs w:val="24"/>
          <w:lang w:eastAsia="ru-RU"/>
        </w:rPr>
        <w:t>:</w:t>
      </w:r>
      <w:r w:rsidRPr="001F2B3C">
        <w:rPr>
          <w:sz w:val="24"/>
          <w:szCs w:val="24"/>
          <w:lang w:eastAsia="ru-RU"/>
        </w:rPr>
        <w:t xml:space="preserve"> Изучить</w:t>
      </w:r>
      <w:proofErr w:type="gramEnd"/>
      <w:r w:rsidRPr="001F2B3C">
        <w:rPr>
          <w:sz w:val="24"/>
          <w:szCs w:val="24"/>
          <w:lang w:eastAsia="ru-RU"/>
        </w:rPr>
        <w:t xml:space="preserve"> принципы функционирования современных процессоров, научиться анализировать загрузку и производительность вычислительных систем под управлением Windows, а также сравнивать работу CPU и GPU при выполнении вычислительных задач.</w:t>
      </w:r>
    </w:p>
    <w:p w14:paraId="550ED7F6" w14:textId="77777777" w:rsidR="00F954ED" w:rsidRPr="001F2B3C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pict w14:anchorId="66017F78">
          <v:rect id="_x0000_i1026" style="width:0;height:1.5pt" o:hralign="center" o:hrstd="t" o:hr="t" fillcolor="#a0a0a0" stroked="f"/>
        </w:pict>
      </w:r>
    </w:p>
    <w:p w14:paraId="357FCA1D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1F2B3C">
        <w:rPr>
          <w:b/>
          <w:bCs/>
          <w:sz w:val="27"/>
          <w:szCs w:val="27"/>
          <w:lang w:eastAsia="ru-RU"/>
        </w:rPr>
        <w:t>1. Теоретическая часть</w:t>
      </w:r>
    </w:p>
    <w:p w14:paraId="02799AE6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78385D">
        <w:rPr>
          <w:rFonts w:eastAsiaTheme="majorEastAsia"/>
          <w:b/>
          <w:bCs/>
          <w:sz w:val="27"/>
          <w:szCs w:val="27"/>
          <w:lang w:eastAsia="ru-RU"/>
        </w:rPr>
        <w:t>1.1. Центральный процессор и его назначение</w:t>
      </w:r>
    </w:p>
    <w:p w14:paraId="0E380D4D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 xml:space="preserve">Центральный процессор (ЦП, </w:t>
      </w:r>
      <w:r w:rsidRPr="0078385D">
        <w:rPr>
          <w:rFonts w:eastAsiaTheme="majorEastAsia"/>
          <w:b/>
          <w:bCs/>
          <w:sz w:val="24"/>
          <w:szCs w:val="24"/>
          <w:lang w:eastAsia="ru-RU"/>
        </w:rPr>
        <w:t>CPU</w:t>
      </w:r>
      <w:r w:rsidRPr="0078385D">
        <w:rPr>
          <w:sz w:val="24"/>
          <w:szCs w:val="24"/>
          <w:lang w:eastAsia="ru-RU"/>
        </w:rPr>
        <w:t>) — это основное устройство компьютера, выполняющее обработку информации и управление всеми его составными частями.</w:t>
      </w:r>
      <w:r w:rsidRPr="0078385D">
        <w:rPr>
          <w:sz w:val="24"/>
          <w:szCs w:val="24"/>
          <w:lang w:eastAsia="ru-RU"/>
        </w:rPr>
        <w:br/>
        <w:t>Он интерпретирует команды программы, выполняет арифметические, логические и управляющие операции, обеспечивая взаимодействие между памятью, накопителями и периферийными устройствами.</w:t>
      </w:r>
    </w:p>
    <w:p w14:paraId="1762E8BE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 xml:space="preserve">ЦП персонального компьютера, как правило, содержит </w:t>
      </w:r>
      <w:r w:rsidRPr="0078385D">
        <w:rPr>
          <w:rFonts w:eastAsiaTheme="majorEastAsia"/>
          <w:b/>
          <w:bCs/>
          <w:sz w:val="24"/>
          <w:szCs w:val="24"/>
          <w:lang w:eastAsia="ru-RU"/>
        </w:rPr>
        <w:t>процессор</w:t>
      </w:r>
      <w:r w:rsidRPr="0078385D">
        <w:rPr>
          <w:sz w:val="24"/>
          <w:szCs w:val="24"/>
          <w:lang w:eastAsia="ru-RU"/>
        </w:rPr>
        <w:t xml:space="preserve"> и </w:t>
      </w:r>
      <w:r w:rsidRPr="0078385D">
        <w:rPr>
          <w:rFonts w:eastAsiaTheme="majorEastAsia"/>
          <w:b/>
          <w:bCs/>
          <w:sz w:val="24"/>
          <w:szCs w:val="24"/>
          <w:lang w:eastAsia="ru-RU"/>
        </w:rPr>
        <w:t>сопроцессор (</w:t>
      </w:r>
      <w:proofErr w:type="spellStart"/>
      <w:r w:rsidRPr="0078385D">
        <w:rPr>
          <w:rFonts w:eastAsiaTheme="majorEastAsia"/>
          <w:b/>
          <w:bCs/>
          <w:sz w:val="24"/>
          <w:szCs w:val="24"/>
          <w:lang w:eastAsia="ru-RU"/>
        </w:rPr>
        <w:t>Coprocessor</w:t>
      </w:r>
      <w:proofErr w:type="spellEnd"/>
      <w:r w:rsidRPr="0078385D">
        <w:rPr>
          <w:rFonts w:eastAsiaTheme="majorEastAsia"/>
          <w:b/>
          <w:bCs/>
          <w:sz w:val="24"/>
          <w:szCs w:val="24"/>
          <w:lang w:eastAsia="ru-RU"/>
        </w:rPr>
        <w:t>)</w:t>
      </w:r>
      <w:r w:rsidRPr="0078385D">
        <w:rPr>
          <w:sz w:val="24"/>
          <w:szCs w:val="24"/>
          <w:lang w:eastAsia="ru-RU"/>
        </w:rPr>
        <w:t>.</w:t>
      </w:r>
      <w:r w:rsidRPr="0078385D">
        <w:rPr>
          <w:sz w:val="24"/>
          <w:szCs w:val="24"/>
          <w:lang w:eastAsia="ru-RU"/>
        </w:rPr>
        <w:br/>
        <w:t>Процессор выполняет основные операции, а сопроцессор — специализированные (например, математические или графические вычисления). В современных ЦП функции сопроцессоров объединены в один кристалл, что значительно увеличивает скорость и энергоэффективность вычислений.</w:t>
      </w:r>
    </w:p>
    <w:p w14:paraId="48877A1E" w14:textId="77777777" w:rsidR="00F954ED" w:rsidRPr="0078385D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pict w14:anchorId="62840BD6">
          <v:rect id="_x0000_i1039" style="width:0;height:1.5pt" o:hralign="center" o:hrstd="t" o:hr="t" fillcolor="#a0a0a0" stroked="f"/>
        </w:pict>
      </w:r>
    </w:p>
    <w:p w14:paraId="1064BA7A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78385D">
        <w:rPr>
          <w:rFonts w:eastAsiaTheme="majorEastAsia"/>
          <w:b/>
          <w:bCs/>
          <w:sz w:val="27"/>
          <w:szCs w:val="27"/>
          <w:lang w:eastAsia="ru-RU"/>
        </w:rPr>
        <w:t>1.2. Состав и структура процессора</w:t>
      </w:r>
    </w:p>
    <w:p w14:paraId="03528B2D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Процессор включает три основных блока:</w:t>
      </w:r>
    </w:p>
    <w:p w14:paraId="10B20150" w14:textId="77777777" w:rsidR="00F954ED" w:rsidRPr="0078385D" w:rsidRDefault="00F954ED" w:rsidP="00F954ED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Арифметико-логическое устройство (АЛУ)</w:t>
      </w:r>
      <w:r w:rsidRPr="0078385D">
        <w:rPr>
          <w:sz w:val="24"/>
          <w:szCs w:val="24"/>
          <w:lang w:eastAsia="ru-RU"/>
        </w:rPr>
        <w:t xml:space="preserve"> — выполняет арифметические (сложение, вычитание, умножение, деление) и логические операции (И, ИЛИ, НЕ, исключающее ИЛИ).</w:t>
      </w:r>
      <w:r w:rsidRPr="0078385D">
        <w:rPr>
          <w:sz w:val="24"/>
          <w:szCs w:val="24"/>
          <w:lang w:eastAsia="ru-RU"/>
        </w:rPr>
        <w:br/>
        <w:t xml:space="preserve">Основу АЛУ составляет </w:t>
      </w:r>
      <w:r w:rsidRPr="0078385D">
        <w:rPr>
          <w:rFonts w:eastAsiaTheme="majorEastAsia"/>
          <w:b/>
          <w:bCs/>
          <w:sz w:val="24"/>
          <w:szCs w:val="24"/>
          <w:lang w:eastAsia="ru-RU"/>
        </w:rPr>
        <w:t>сумматор</w:t>
      </w:r>
      <w:r w:rsidRPr="0078385D">
        <w:rPr>
          <w:sz w:val="24"/>
          <w:szCs w:val="24"/>
          <w:lang w:eastAsia="ru-RU"/>
        </w:rPr>
        <w:t xml:space="preserve"> — полупроводниковая схема для сложения двоичных чисел. Логическое устройство АЛУ выполняет операции, не требующие переноса разрядов, что ускоряет обработку информации.</w:t>
      </w:r>
    </w:p>
    <w:p w14:paraId="17E903E1" w14:textId="77777777" w:rsidR="00F954ED" w:rsidRPr="0078385D" w:rsidRDefault="00F954ED" w:rsidP="00F954ED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Устройство управления (УУ)</w:t>
      </w:r>
      <w:r w:rsidRPr="0078385D">
        <w:rPr>
          <w:sz w:val="24"/>
          <w:szCs w:val="24"/>
          <w:lang w:eastAsia="ru-RU"/>
        </w:rPr>
        <w:t xml:space="preserve"> — формирует сигналы для всех блоков процессора в нужные моменты времени, синхронизирует их работу и обеспечивает выполнение микропрограмм. В состав УУ входят:</w:t>
      </w:r>
    </w:p>
    <w:p w14:paraId="6146807D" w14:textId="77777777" w:rsidR="00F954ED" w:rsidRPr="0078385D" w:rsidRDefault="00F954ED" w:rsidP="00F954ED">
      <w:pPr>
        <w:widowControl/>
        <w:numPr>
          <w:ilvl w:val="1"/>
          <w:numId w:val="11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регистр команд</w:t>
      </w:r>
      <w:r w:rsidRPr="0078385D">
        <w:rPr>
          <w:sz w:val="24"/>
          <w:szCs w:val="24"/>
          <w:lang w:eastAsia="ru-RU"/>
        </w:rPr>
        <w:t>,</w:t>
      </w:r>
    </w:p>
    <w:p w14:paraId="68BC2CA0" w14:textId="77777777" w:rsidR="00F954ED" w:rsidRPr="0078385D" w:rsidRDefault="00F954ED" w:rsidP="00F954ED">
      <w:pPr>
        <w:widowControl/>
        <w:numPr>
          <w:ilvl w:val="1"/>
          <w:numId w:val="11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дешифратор команд</w:t>
      </w:r>
      <w:r w:rsidRPr="0078385D">
        <w:rPr>
          <w:sz w:val="24"/>
          <w:szCs w:val="24"/>
          <w:lang w:eastAsia="ru-RU"/>
        </w:rPr>
        <w:t>,</w:t>
      </w:r>
    </w:p>
    <w:p w14:paraId="1608E193" w14:textId="77777777" w:rsidR="00F954ED" w:rsidRPr="0078385D" w:rsidRDefault="00F954ED" w:rsidP="00F954ED">
      <w:pPr>
        <w:widowControl/>
        <w:numPr>
          <w:ilvl w:val="1"/>
          <w:numId w:val="11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управляющая память</w:t>
      </w:r>
      <w:r w:rsidRPr="0078385D">
        <w:rPr>
          <w:sz w:val="24"/>
          <w:szCs w:val="24"/>
          <w:lang w:eastAsia="ru-RU"/>
        </w:rPr>
        <w:t>, содержащая микропрограммы.</w:t>
      </w:r>
    </w:p>
    <w:p w14:paraId="6DC28A02" w14:textId="77777777" w:rsidR="00F954ED" w:rsidRPr="0078385D" w:rsidRDefault="00F954ED" w:rsidP="00F954ED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lastRenderedPageBreak/>
        <w:t>Регистры</w:t>
      </w:r>
      <w:r w:rsidRPr="0078385D">
        <w:rPr>
          <w:sz w:val="24"/>
          <w:szCs w:val="24"/>
          <w:lang w:eastAsia="ru-RU"/>
        </w:rPr>
        <w:t xml:space="preserve"> — сверхбыстрая локальная память, используемая для хранения промежуточных данных, адресов и результатов вычислений.</w:t>
      </w:r>
    </w:p>
    <w:p w14:paraId="5B35651D" w14:textId="77777777" w:rsidR="00F954ED" w:rsidRPr="0078385D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pict w14:anchorId="7EC70A7F">
          <v:rect id="_x0000_i1040" style="width:0;height:1.5pt" o:hralign="center" o:hrstd="t" o:hr="t" fillcolor="#a0a0a0" stroked="f"/>
        </w:pict>
      </w:r>
    </w:p>
    <w:p w14:paraId="2A74E313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78385D">
        <w:rPr>
          <w:rFonts w:eastAsiaTheme="majorEastAsia"/>
          <w:b/>
          <w:bCs/>
          <w:sz w:val="27"/>
          <w:szCs w:val="27"/>
          <w:lang w:eastAsia="ru-RU"/>
        </w:rPr>
        <w:t>1.3. Архитектура и микроархитектура процессора</w:t>
      </w:r>
    </w:p>
    <w:p w14:paraId="61382C10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Архитектура</w:t>
      </w:r>
      <w:r w:rsidRPr="0078385D">
        <w:rPr>
          <w:sz w:val="24"/>
          <w:szCs w:val="24"/>
          <w:lang w:eastAsia="ru-RU"/>
        </w:rPr>
        <w:t xml:space="preserve"> процессора — это его программная модель, видимая программисту: набор регистров, система команд, способы адресации.</w:t>
      </w:r>
      <w:r w:rsidRPr="0078385D">
        <w:rPr>
          <w:sz w:val="24"/>
          <w:szCs w:val="24"/>
          <w:lang w:eastAsia="ru-RU"/>
        </w:rPr>
        <w:br/>
      </w:r>
      <w:r w:rsidRPr="0078385D">
        <w:rPr>
          <w:rFonts w:eastAsiaTheme="majorEastAsia"/>
          <w:b/>
          <w:bCs/>
          <w:sz w:val="24"/>
          <w:szCs w:val="24"/>
          <w:lang w:eastAsia="ru-RU"/>
        </w:rPr>
        <w:t>Микроархитектура</w:t>
      </w:r>
      <w:r w:rsidRPr="0078385D">
        <w:rPr>
          <w:sz w:val="24"/>
          <w:szCs w:val="24"/>
          <w:lang w:eastAsia="ru-RU"/>
        </w:rPr>
        <w:t xml:space="preserve"> — конкретная аппаратная реализация архитектуры, включающая организацию конвейеров, кэшей, блоков предсказания ветвлений, диспетчеризации инструкций и взаимодействие между ядрами.</w:t>
      </w:r>
    </w:p>
    <w:p w14:paraId="42FF4BB0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 xml:space="preserve">Современные ЦП реализуют </w:t>
      </w:r>
      <w:r w:rsidRPr="0078385D">
        <w:rPr>
          <w:rFonts w:eastAsiaTheme="majorEastAsia"/>
          <w:b/>
          <w:bCs/>
          <w:sz w:val="24"/>
          <w:szCs w:val="24"/>
          <w:lang w:eastAsia="ru-RU"/>
        </w:rPr>
        <w:t>многоядерную архитектуру</w:t>
      </w:r>
      <w:r w:rsidRPr="0078385D">
        <w:rPr>
          <w:sz w:val="24"/>
          <w:szCs w:val="24"/>
          <w:lang w:eastAsia="ru-RU"/>
        </w:rPr>
        <w:t>, где несколько ядер способны выполнять собственные потоки инструкций независимо друг от друга.</w:t>
      </w:r>
      <w:r w:rsidRPr="0078385D">
        <w:rPr>
          <w:sz w:val="24"/>
          <w:szCs w:val="24"/>
          <w:lang w:eastAsia="ru-RU"/>
        </w:rPr>
        <w:br/>
        <w:t>Благодаря этому обеспечивается высокая производительность при многозадачной работе и параллельной обработке данных.</w:t>
      </w:r>
    </w:p>
    <w:p w14:paraId="57076BAA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 xml:space="preserve">Для повышения эффективности используется технология </w:t>
      </w:r>
      <w:proofErr w:type="spellStart"/>
      <w:r w:rsidRPr="0078385D">
        <w:rPr>
          <w:rFonts w:eastAsiaTheme="majorEastAsia"/>
          <w:b/>
          <w:bCs/>
          <w:sz w:val="24"/>
          <w:szCs w:val="24"/>
          <w:lang w:eastAsia="ru-RU"/>
        </w:rPr>
        <w:t>гиперпоточности</w:t>
      </w:r>
      <w:proofErr w:type="spellEnd"/>
      <w:r w:rsidRPr="0078385D">
        <w:rPr>
          <w:rFonts w:eastAsiaTheme="majorEastAsia"/>
          <w:b/>
          <w:bCs/>
          <w:sz w:val="24"/>
          <w:szCs w:val="24"/>
          <w:lang w:eastAsia="ru-RU"/>
        </w:rPr>
        <w:t xml:space="preserve"> (</w:t>
      </w:r>
      <w:proofErr w:type="spellStart"/>
      <w:r w:rsidRPr="0078385D">
        <w:rPr>
          <w:rFonts w:eastAsiaTheme="majorEastAsia"/>
          <w:b/>
          <w:bCs/>
          <w:sz w:val="24"/>
          <w:szCs w:val="24"/>
          <w:lang w:eastAsia="ru-RU"/>
        </w:rPr>
        <w:t>Simultaneous</w:t>
      </w:r>
      <w:proofErr w:type="spellEnd"/>
      <w:r w:rsidRPr="0078385D">
        <w:rPr>
          <w:rFonts w:eastAsiaTheme="majorEastAsia"/>
          <w:b/>
          <w:bCs/>
          <w:sz w:val="24"/>
          <w:szCs w:val="24"/>
          <w:lang w:eastAsia="ru-RU"/>
        </w:rPr>
        <w:t xml:space="preserve"> </w:t>
      </w:r>
      <w:proofErr w:type="spellStart"/>
      <w:r w:rsidRPr="0078385D">
        <w:rPr>
          <w:rFonts w:eastAsiaTheme="majorEastAsia"/>
          <w:b/>
          <w:bCs/>
          <w:sz w:val="24"/>
          <w:szCs w:val="24"/>
          <w:lang w:eastAsia="ru-RU"/>
        </w:rPr>
        <w:t>Multithreading</w:t>
      </w:r>
      <w:proofErr w:type="spellEnd"/>
      <w:r w:rsidRPr="0078385D">
        <w:rPr>
          <w:rFonts w:eastAsiaTheme="majorEastAsia"/>
          <w:b/>
          <w:bCs/>
          <w:sz w:val="24"/>
          <w:szCs w:val="24"/>
          <w:lang w:eastAsia="ru-RU"/>
        </w:rPr>
        <w:t>, SMT)</w:t>
      </w:r>
      <w:r w:rsidRPr="0078385D">
        <w:rPr>
          <w:sz w:val="24"/>
          <w:szCs w:val="24"/>
          <w:lang w:eastAsia="ru-RU"/>
        </w:rPr>
        <w:t>, когда одно физическое ядро способно исполнять два потока инструкций одновременно. Это увеличивает загрузку исполнительных блоков и снижает простои конвейера.</w:t>
      </w:r>
    </w:p>
    <w:p w14:paraId="52BA3299" w14:textId="77777777" w:rsidR="00F954ED" w:rsidRPr="0078385D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pict w14:anchorId="34EAB0B5">
          <v:rect id="_x0000_i1041" style="width:0;height:1.5pt" o:hralign="center" o:hrstd="t" o:hr="t" fillcolor="#a0a0a0" stroked="f"/>
        </w:pict>
      </w:r>
    </w:p>
    <w:p w14:paraId="4C33E941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78385D">
        <w:rPr>
          <w:rFonts w:eastAsiaTheme="majorEastAsia"/>
          <w:b/>
          <w:bCs/>
          <w:sz w:val="27"/>
          <w:szCs w:val="27"/>
          <w:lang w:eastAsia="ru-RU"/>
        </w:rPr>
        <w:t>1.4. Основные характеристики процессора</w:t>
      </w:r>
    </w:p>
    <w:p w14:paraId="7E883C00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Производительность процессора определяется рядом параметров: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4"/>
        <w:gridCol w:w="6801"/>
      </w:tblGrid>
      <w:tr w:rsidR="00F954ED" w:rsidRPr="0078385D" w14:paraId="6DE328A6" w14:textId="77777777" w:rsidTr="00A71AF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B72C097" w14:textId="77777777" w:rsidR="00F954ED" w:rsidRPr="0078385D" w:rsidRDefault="00F954ED" w:rsidP="00A71AF4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78385D">
              <w:rPr>
                <w:b/>
                <w:bCs/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0" w:type="auto"/>
            <w:vAlign w:val="center"/>
            <w:hideMark/>
          </w:tcPr>
          <w:p w14:paraId="0C532C9D" w14:textId="77777777" w:rsidR="00F954ED" w:rsidRPr="0078385D" w:rsidRDefault="00F954ED" w:rsidP="00A71AF4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78385D">
              <w:rPr>
                <w:b/>
                <w:bCs/>
                <w:sz w:val="24"/>
                <w:szCs w:val="24"/>
                <w:lang w:eastAsia="ru-RU"/>
              </w:rPr>
              <w:t>Описание</w:t>
            </w:r>
          </w:p>
        </w:tc>
      </w:tr>
      <w:tr w:rsidR="00F954ED" w:rsidRPr="0078385D" w14:paraId="2E098E85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9B4930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Тактовая частота</w:t>
            </w:r>
          </w:p>
        </w:tc>
        <w:tc>
          <w:tcPr>
            <w:tcW w:w="0" w:type="auto"/>
            <w:vAlign w:val="center"/>
            <w:hideMark/>
          </w:tcPr>
          <w:p w14:paraId="66538B08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sz w:val="24"/>
                <w:szCs w:val="24"/>
                <w:lang w:eastAsia="ru-RU"/>
              </w:rPr>
              <w:t>Количество тактов в секунду (ГГц), характеризует скорость выполнения инструкций.</w:t>
            </w:r>
          </w:p>
        </w:tc>
      </w:tr>
      <w:tr w:rsidR="00F954ED" w:rsidRPr="0078385D" w14:paraId="4DFEC5D5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AD4B46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Количество ядер / потоков</w:t>
            </w:r>
          </w:p>
        </w:tc>
        <w:tc>
          <w:tcPr>
            <w:tcW w:w="0" w:type="auto"/>
            <w:vAlign w:val="center"/>
            <w:hideMark/>
          </w:tcPr>
          <w:p w14:paraId="762D96CA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sz w:val="24"/>
                <w:szCs w:val="24"/>
                <w:lang w:eastAsia="ru-RU"/>
              </w:rPr>
              <w:t>Определяет способность процессора обрабатывать несколько задач параллельно.</w:t>
            </w:r>
          </w:p>
        </w:tc>
      </w:tr>
      <w:tr w:rsidR="00F954ED" w:rsidRPr="0078385D" w14:paraId="72CE0D80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F85F5C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Разрядность</w:t>
            </w:r>
          </w:p>
        </w:tc>
        <w:tc>
          <w:tcPr>
            <w:tcW w:w="0" w:type="auto"/>
            <w:vAlign w:val="center"/>
            <w:hideMark/>
          </w:tcPr>
          <w:p w14:paraId="706F243C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sz w:val="24"/>
                <w:szCs w:val="24"/>
                <w:lang w:eastAsia="ru-RU"/>
              </w:rPr>
              <w:t>Количество бит данных, обрабатываемых за один такт.</w:t>
            </w:r>
          </w:p>
        </w:tc>
      </w:tr>
      <w:tr w:rsidR="00F954ED" w:rsidRPr="0078385D" w14:paraId="10AA1333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E8E381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Кэш-память</w:t>
            </w:r>
          </w:p>
        </w:tc>
        <w:tc>
          <w:tcPr>
            <w:tcW w:w="0" w:type="auto"/>
            <w:vAlign w:val="center"/>
            <w:hideMark/>
          </w:tcPr>
          <w:p w14:paraId="326CBD61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sz w:val="24"/>
                <w:szCs w:val="24"/>
                <w:lang w:eastAsia="ru-RU"/>
              </w:rPr>
              <w:t>Быстрая память внутри процессора (L1, L2, L3), где хранятся часто используемые данные.</w:t>
            </w:r>
          </w:p>
        </w:tc>
      </w:tr>
      <w:tr w:rsidR="00F954ED" w:rsidRPr="0078385D" w14:paraId="20BCDB41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AF40A6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Ширина шин данных и адреса</w:t>
            </w:r>
          </w:p>
        </w:tc>
        <w:tc>
          <w:tcPr>
            <w:tcW w:w="0" w:type="auto"/>
            <w:vAlign w:val="center"/>
            <w:hideMark/>
          </w:tcPr>
          <w:p w14:paraId="49501831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sz w:val="24"/>
                <w:szCs w:val="24"/>
                <w:lang w:eastAsia="ru-RU"/>
              </w:rPr>
              <w:t>Определяет объём данных, передаваемых и адресуемых за один цикл.</w:t>
            </w:r>
          </w:p>
        </w:tc>
      </w:tr>
      <w:tr w:rsidR="00F954ED" w:rsidRPr="0078385D" w14:paraId="5955C4DF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342316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TDP (</w:t>
            </w:r>
            <w:proofErr w:type="spellStart"/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Thermal</w:t>
            </w:r>
            <w:proofErr w:type="spellEnd"/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 xml:space="preserve"> Design Power)</w:t>
            </w:r>
          </w:p>
        </w:tc>
        <w:tc>
          <w:tcPr>
            <w:tcW w:w="0" w:type="auto"/>
            <w:vAlign w:val="center"/>
            <w:hideMark/>
          </w:tcPr>
          <w:p w14:paraId="5332A7A2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sz w:val="24"/>
                <w:szCs w:val="24"/>
                <w:lang w:eastAsia="ru-RU"/>
              </w:rPr>
              <w:t>Тепловая мощность — количество тепла, которое процессор выделяет при максимальной нагрузке.</w:t>
            </w:r>
          </w:p>
        </w:tc>
      </w:tr>
      <w:tr w:rsidR="00F954ED" w:rsidRPr="0078385D" w14:paraId="1EBEFB9C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6E82BE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IPC (</w:t>
            </w:r>
            <w:proofErr w:type="spellStart"/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Instructions</w:t>
            </w:r>
            <w:proofErr w:type="spellEnd"/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per</w:t>
            </w:r>
            <w:proofErr w:type="spellEnd"/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Cycle</w:t>
            </w:r>
            <w:proofErr w:type="spellEnd"/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0C9A83CD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sz w:val="24"/>
                <w:szCs w:val="24"/>
                <w:lang w:eastAsia="ru-RU"/>
              </w:rPr>
              <w:t>Количество инструкций, выполняемых за один такт; важный показатель эффективности архитектуры.</w:t>
            </w:r>
          </w:p>
        </w:tc>
      </w:tr>
    </w:tbl>
    <w:p w14:paraId="1FC742A0" w14:textId="77777777" w:rsidR="00F954ED" w:rsidRPr="0078385D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pict w14:anchorId="2A89F249">
          <v:rect id="_x0000_i1042" style="width:0;height:1.5pt" o:hralign="center" o:hrstd="t" o:hr="t" fillcolor="#a0a0a0" stroked="f"/>
        </w:pict>
      </w:r>
    </w:p>
    <w:p w14:paraId="3A53BB62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78385D">
        <w:rPr>
          <w:rFonts w:eastAsiaTheme="majorEastAsia"/>
          <w:b/>
          <w:bCs/>
          <w:sz w:val="27"/>
          <w:szCs w:val="27"/>
          <w:lang w:eastAsia="ru-RU"/>
        </w:rPr>
        <w:t>1.5. Организация вычислительной системы</w:t>
      </w:r>
    </w:p>
    <w:p w14:paraId="39486E7A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Современная вычислительная система включает:</w:t>
      </w:r>
    </w:p>
    <w:p w14:paraId="2AC309ED" w14:textId="77777777" w:rsidR="00F954ED" w:rsidRPr="0078385D" w:rsidRDefault="00F954ED" w:rsidP="00F954ED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центральный процессор (CPU)</w:t>
      </w:r>
      <w:r w:rsidRPr="0078385D">
        <w:rPr>
          <w:sz w:val="24"/>
          <w:szCs w:val="24"/>
          <w:lang w:eastAsia="ru-RU"/>
        </w:rPr>
        <w:t xml:space="preserve"> — контролирует и выполняет вычисления;</w:t>
      </w:r>
    </w:p>
    <w:p w14:paraId="17608724" w14:textId="77777777" w:rsidR="00F954ED" w:rsidRPr="0078385D" w:rsidRDefault="00F954ED" w:rsidP="00F954ED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lastRenderedPageBreak/>
        <w:t>оперативную память (RAM)</w:t>
      </w:r>
      <w:r w:rsidRPr="0078385D">
        <w:rPr>
          <w:sz w:val="24"/>
          <w:szCs w:val="24"/>
          <w:lang w:eastAsia="ru-RU"/>
        </w:rPr>
        <w:t xml:space="preserve"> — хранит текущие данные и инструкции;</w:t>
      </w:r>
    </w:p>
    <w:p w14:paraId="6D2D32D6" w14:textId="77777777" w:rsidR="00F954ED" w:rsidRPr="0078385D" w:rsidRDefault="00F954ED" w:rsidP="00F954ED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системную (материнскую) плату</w:t>
      </w:r>
      <w:r w:rsidRPr="0078385D">
        <w:rPr>
          <w:sz w:val="24"/>
          <w:szCs w:val="24"/>
          <w:lang w:eastAsia="ru-RU"/>
        </w:rPr>
        <w:t xml:space="preserve"> — объединяет все компоненты;</w:t>
      </w:r>
    </w:p>
    <w:p w14:paraId="7A0435DF" w14:textId="77777777" w:rsidR="00F954ED" w:rsidRPr="0078385D" w:rsidRDefault="00F954ED" w:rsidP="00F954ED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графический процессор (GPU)</w:t>
      </w:r>
      <w:r w:rsidRPr="0078385D">
        <w:rPr>
          <w:sz w:val="24"/>
          <w:szCs w:val="24"/>
          <w:lang w:eastAsia="ru-RU"/>
        </w:rPr>
        <w:t xml:space="preserve"> — выполняет параллельные вычисления и обработку графики;</w:t>
      </w:r>
    </w:p>
    <w:p w14:paraId="0E93AF37" w14:textId="77777777" w:rsidR="00F954ED" w:rsidRPr="0078385D" w:rsidRDefault="00F954ED" w:rsidP="00F954ED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накопители и периферийные устройства</w:t>
      </w:r>
      <w:r w:rsidRPr="0078385D">
        <w:rPr>
          <w:sz w:val="24"/>
          <w:szCs w:val="24"/>
          <w:lang w:eastAsia="ru-RU"/>
        </w:rPr>
        <w:t>.</w:t>
      </w:r>
    </w:p>
    <w:p w14:paraId="52B5868E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 xml:space="preserve">Основу системной платы составляет </w:t>
      </w:r>
      <w:r w:rsidRPr="0078385D">
        <w:rPr>
          <w:rFonts w:eastAsiaTheme="majorEastAsia"/>
          <w:b/>
          <w:bCs/>
          <w:sz w:val="24"/>
          <w:szCs w:val="24"/>
          <w:lang w:eastAsia="ru-RU"/>
        </w:rPr>
        <w:t>чипсет</w:t>
      </w:r>
      <w:r w:rsidRPr="0078385D">
        <w:rPr>
          <w:sz w:val="24"/>
          <w:szCs w:val="24"/>
          <w:lang w:eastAsia="ru-RU"/>
        </w:rPr>
        <w:t>, который определяет:</w:t>
      </w:r>
    </w:p>
    <w:p w14:paraId="18F7CA8F" w14:textId="77777777" w:rsidR="00F954ED" w:rsidRPr="0078385D" w:rsidRDefault="00F954ED" w:rsidP="00F954ED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совместимость с определёнными процессорами;</w:t>
      </w:r>
    </w:p>
    <w:p w14:paraId="752282AC" w14:textId="77777777" w:rsidR="00F954ED" w:rsidRPr="0078385D" w:rsidRDefault="00F954ED" w:rsidP="00F954ED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поддерживаемые типы и частоты оперативной памяти;</w:t>
      </w:r>
    </w:p>
    <w:p w14:paraId="47FBFF90" w14:textId="77777777" w:rsidR="00F954ED" w:rsidRPr="0078385D" w:rsidRDefault="00F954ED" w:rsidP="00F954ED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количество линий PCI Express, портов USB и SATA;</w:t>
      </w:r>
    </w:p>
    <w:p w14:paraId="2988138D" w14:textId="77777777" w:rsidR="00F954ED" w:rsidRPr="0078385D" w:rsidRDefault="00F954ED" w:rsidP="00F954ED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возможности разгона, энергосбережения и контроля питания.</w:t>
      </w:r>
    </w:p>
    <w:p w14:paraId="6462D2B3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Все устройства связаны между собой системными шинами — каналами, обеспечивающими обмен данными между CPU, RAM и периферией.</w:t>
      </w:r>
    </w:p>
    <w:p w14:paraId="3E3A0BFF" w14:textId="77777777" w:rsidR="00F954ED" w:rsidRPr="0078385D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pict w14:anchorId="0920AEE4">
          <v:rect id="_x0000_i1043" style="width:0;height:1.5pt" o:hralign="center" o:hrstd="t" o:hr="t" fillcolor="#a0a0a0" stroked="f"/>
        </w:pict>
      </w:r>
    </w:p>
    <w:p w14:paraId="53EB0FD9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78385D">
        <w:rPr>
          <w:rFonts w:eastAsiaTheme="majorEastAsia"/>
          <w:b/>
          <w:bCs/>
          <w:sz w:val="27"/>
          <w:szCs w:val="27"/>
          <w:lang w:eastAsia="ru-RU"/>
        </w:rPr>
        <w:t>1.6. Режимы работы центрального процессора</w:t>
      </w:r>
    </w:p>
    <w:p w14:paraId="7BCBEC58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Современные процессоры поддерживают несколько режимов функционирования, обеспечивающих совместимость с различными программами и системами:</w:t>
      </w:r>
    </w:p>
    <w:p w14:paraId="5936D71D" w14:textId="77777777" w:rsidR="00F954ED" w:rsidRPr="0078385D" w:rsidRDefault="00F954ED" w:rsidP="00F954ED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Реальный режим</w:t>
      </w:r>
      <w:r w:rsidRPr="0078385D">
        <w:rPr>
          <w:sz w:val="24"/>
          <w:szCs w:val="24"/>
          <w:lang w:eastAsia="ru-RU"/>
        </w:rPr>
        <w:t xml:space="preserve"> — характерен для ранних архитектур, позволяет адресовать до 1 МБ памяти.</w:t>
      </w:r>
    </w:p>
    <w:p w14:paraId="27E76A26" w14:textId="77777777" w:rsidR="00F954ED" w:rsidRPr="0078385D" w:rsidRDefault="00F954ED" w:rsidP="00F954ED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Защищённый режим</w:t>
      </w:r>
      <w:r w:rsidRPr="0078385D">
        <w:rPr>
          <w:sz w:val="24"/>
          <w:szCs w:val="24"/>
          <w:lang w:eastAsia="ru-RU"/>
        </w:rPr>
        <w:t xml:space="preserve"> — поддерживает виртуальную память, многозадачность и аппаратную защиту данных.</w:t>
      </w:r>
    </w:p>
    <w:p w14:paraId="73DFFBE2" w14:textId="77777777" w:rsidR="00F954ED" w:rsidRPr="0078385D" w:rsidRDefault="00F954ED" w:rsidP="00F954ED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Виртуальный режим</w:t>
      </w:r>
      <w:r w:rsidRPr="0078385D">
        <w:rPr>
          <w:sz w:val="24"/>
          <w:szCs w:val="24"/>
          <w:lang w:eastAsia="ru-RU"/>
        </w:rPr>
        <w:t xml:space="preserve"> — позволяет создавать несколько виртуальных экземпляров процессора и выполнять разные операционные системы параллельно.</w:t>
      </w:r>
    </w:p>
    <w:p w14:paraId="72CF0343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Такая гибкость делает возможной одновременную работу старых и новых приложений, обеспечивая обратную совместимость.</w:t>
      </w:r>
    </w:p>
    <w:p w14:paraId="0ABD0C6A" w14:textId="77777777" w:rsidR="00F954ED" w:rsidRPr="0078385D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pict w14:anchorId="45E22889">
          <v:rect id="_x0000_i1044" style="width:0;height:1.5pt" o:hralign="center" o:hrstd="t" o:hr="t" fillcolor="#a0a0a0" stroked="f"/>
        </w:pict>
      </w:r>
    </w:p>
    <w:p w14:paraId="119207B7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78385D">
        <w:rPr>
          <w:rFonts w:eastAsiaTheme="majorEastAsia"/>
          <w:b/>
          <w:bCs/>
          <w:sz w:val="27"/>
          <w:szCs w:val="27"/>
          <w:lang w:eastAsia="ru-RU"/>
        </w:rPr>
        <w:t>1.7. Многопоточность и гетерогенные вычисления</w:t>
      </w:r>
    </w:p>
    <w:p w14:paraId="2A3EBCB7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 xml:space="preserve">Современные операционные системы и процессоры поддерживают </w:t>
      </w:r>
      <w:r w:rsidRPr="0078385D">
        <w:rPr>
          <w:rFonts w:eastAsiaTheme="majorEastAsia"/>
          <w:b/>
          <w:bCs/>
          <w:sz w:val="24"/>
          <w:szCs w:val="24"/>
          <w:lang w:eastAsia="ru-RU"/>
        </w:rPr>
        <w:t>многопоточную обработку данных</w:t>
      </w:r>
      <w:r w:rsidRPr="0078385D">
        <w:rPr>
          <w:sz w:val="24"/>
          <w:szCs w:val="24"/>
          <w:lang w:eastAsia="ru-RU"/>
        </w:rPr>
        <w:t>, при которой несколько потоков выполняются параллельно.</w:t>
      </w:r>
      <w:r w:rsidRPr="0078385D">
        <w:rPr>
          <w:sz w:val="24"/>
          <w:szCs w:val="24"/>
          <w:lang w:eastAsia="ru-RU"/>
        </w:rPr>
        <w:br/>
        <w:t>ОС распределяет задачи между ядрами, стараясь равномерно загрузить вычислительные ресурсы.</w:t>
      </w:r>
    </w:p>
    <w:p w14:paraId="43DA8C07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 xml:space="preserve">Наряду с CPU важную роль играют </w:t>
      </w:r>
      <w:r w:rsidRPr="0078385D">
        <w:rPr>
          <w:rFonts w:eastAsiaTheme="majorEastAsia"/>
          <w:b/>
          <w:bCs/>
          <w:sz w:val="24"/>
          <w:szCs w:val="24"/>
          <w:lang w:eastAsia="ru-RU"/>
        </w:rPr>
        <w:t>графические процессоры (GPU)</w:t>
      </w:r>
      <w:r w:rsidRPr="0078385D">
        <w:rPr>
          <w:sz w:val="24"/>
          <w:szCs w:val="24"/>
          <w:lang w:eastAsia="ru-RU"/>
        </w:rPr>
        <w:t xml:space="preserve"> и </w:t>
      </w:r>
      <w:proofErr w:type="spellStart"/>
      <w:r w:rsidRPr="0078385D">
        <w:rPr>
          <w:rFonts w:eastAsiaTheme="majorEastAsia"/>
          <w:b/>
          <w:bCs/>
          <w:sz w:val="24"/>
          <w:szCs w:val="24"/>
          <w:lang w:eastAsia="ru-RU"/>
        </w:rPr>
        <w:t>нейропроцессоры</w:t>
      </w:r>
      <w:proofErr w:type="spellEnd"/>
      <w:r w:rsidRPr="0078385D">
        <w:rPr>
          <w:rFonts w:eastAsiaTheme="majorEastAsia"/>
          <w:b/>
          <w:bCs/>
          <w:sz w:val="24"/>
          <w:szCs w:val="24"/>
          <w:lang w:eastAsia="ru-RU"/>
        </w:rPr>
        <w:t xml:space="preserve"> (NPU)</w:t>
      </w:r>
      <w:r w:rsidRPr="0078385D">
        <w:rPr>
          <w:sz w:val="24"/>
          <w:szCs w:val="24"/>
          <w:lang w:eastAsia="ru-RU"/>
        </w:rPr>
        <w:t>, способные выполнять тысячи простых операций одновременно.</w:t>
      </w:r>
      <w:r w:rsidRPr="0078385D">
        <w:rPr>
          <w:sz w:val="24"/>
          <w:szCs w:val="24"/>
          <w:lang w:eastAsia="ru-RU"/>
        </w:rPr>
        <w:br/>
        <w:t xml:space="preserve">Такой подход, когда вычисления выполняются совместно на разных типах процессоров, называется </w:t>
      </w:r>
      <w:r w:rsidRPr="0078385D">
        <w:rPr>
          <w:rFonts w:eastAsiaTheme="majorEastAsia"/>
          <w:b/>
          <w:bCs/>
          <w:sz w:val="24"/>
          <w:szCs w:val="24"/>
          <w:lang w:eastAsia="ru-RU"/>
        </w:rPr>
        <w:t>гетерогенными вычислениями</w:t>
      </w:r>
      <w:r w:rsidRPr="0078385D">
        <w:rPr>
          <w:sz w:val="24"/>
          <w:szCs w:val="24"/>
          <w:lang w:eastAsia="ru-RU"/>
        </w:rPr>
        <w:t>.</w:t>
      </w:r>
    </w:p>
    <w:p w14:paraId="323AB053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Примером гетерогенной обработки являются:</w:t>
      </w:r>
    </w:p>
    <w:p w14:paraId="108B3A72" w14:textId="77777777" w:rsidR="00F954ED" w:rsidRPr="0078385D" w:rsidRDefault="00F954ED" w:rsidP="00F954ED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параллельный рендеринг изображений;</w:t>
      </w:r>
    </w:p>
    <w:p w14:paraId="484DD62B" w14:textId="77777777" w:rsidR="00F954ED" w:rsidRPr="0078385D" w:rsidRDefault="00F954ED" w:rsidP="00F954ED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машинное обучение и обработка нейронных сетей;</w:t>
      </w:r>
    </w:p>
    <w:p w14:paraId="6D1E16A5" w14:textId="77777777" w:rsidR="00F954ED" w:rsidRPr="0078385D" w:rsidRDefault="00F954ED" w:rsidP="00F954ED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proofErr w:type="spellStart"/>
      <w:r w:rsidRPr="0078385D">
        <w:rPr>
          <w:sz w:val="24"/>
          <w:szCs w:val="24"/>
          <w:lang w:eastAsia="ru-RU"/>
        </w:rPr>
        <w:t>видеокодирование</w:t>
      </w:r>
      <w:proofErr w:type="spellEnd"/>
      <w:r w:rsidRPr="0078385D">
        <w:rPr>
          <w:sz w:val="24"/>
          <w:szCs w:val="24"/>
          <w:lang w:eastAsia="ru-RU"/>
        </w:rPr>
        <w:t xml:space="preserve"> и физические симуляции.</w:t>
      </w:r>
    </w:p>
    <w:p w14:paraId="3657AEC7" w14:textId="77777777" w:rsidR="00F954ED" w:rsidRPr="0078385D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lastRenderedPageBreak/>
        <w:pict w14:anchorId="1039E318">
          <v:rect id="_x0000_i1045" style="width:0;height:1.5pt" o:hralign="center" o:hrstd="t" o:hr="t" fillcolor="#a0a0a0" stroked="f"/>
        </w:pict>
      </w:r>
    </w:p>
    <w:p w14:paraId="5CD8E56D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78385D">
        <w:rPr>
          <w:rFonts w:eastAsiaTheme="majorEastAsia"/>
          <w:b/>
          <w:bCs/>
          <w:sz w:val="27"/>
          <w:szCs w:val="27"/>
          <w:lang w:eastAsia="ru-RU"/>
        </w:rPr>
        <w:t>1.8. Производительность и её оценка</w:t>
      </w:r>
    </w:p>
    <w:p w14:paraId="07E67E56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Производительность процессора характеризуется следующими показателями:</w:t>
      </w:r>
    </w:p>
    <w:p w14:paraId="308966C2" w14:textId="77777777" w:rsidR="00F954ED" w:rsidRPr="0078385D" w:rsidRDefault="00F954ED" w:rsidP="00F954ED">
      <w:pPr>
        <w:widowControl/>
        <w:numPr>
          <w:ilvl w:val="0"/>
          <w:numId w:val="16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тактовая частота (</w:t>
      </w:r>
      <w:proofErr w:type="spellStart"/>
      <w:r w:rsidRPr="0078385D">
        <w:rPr>
          <w:rFonts w:eastAsiaTheme="majorEastAsia"/>
          <w:b/>
          <w:bCs/>
          <w:sz w:val="24"/>
          <w:szCs w:val="24"/>
          <w:lang w:eastAsia="ru-RU"/>
        </w:rPr>
        <w:t>Clock</w:t>
      </w:r>
      <w:proofErr w:type="spellEnd"/>
      <w:r w:rsidRPr="0078385D">
        <w:rPr>
          <w:rFonts w:eastAsiaTheme="majorEastAsia"/>
          <w:b/>
          <w:bCs/>
          <w:sz w:val="24"/>
          <w:szCs w:val="24"/>
          <w:lang w:eastAsia="ru-RU"/>
        </w:rPr>
        <w:t xml:space="preserve"> Speed)</w:t>
      </w:r>
      <w:r w:rsidRPr="0078385D">
        <w:rPr>
          <w:sz w:val="24"/>
          <w:szCs w:val="24"/>
          <w:lang w:eastAsia="ru-RU"/>
        </w:rPr>
        <w:t xml:space="preserve"> — количество тактов в секунду;</w:t>
      </w:r>
    </w:p>
    <w:p w14:paraId="2237FF30" w14:textId="77777777" w:rsidR="00F954ED" w:rsidRPr="0078385D" w:rsidRDefault="00F954ED" w:rsidP="00F954ED">
      <w:pPr>
        <w:widowControl/>
        <w:numPr>
          <w:ilvl w:val="0"/>
          <w:numId w:val="16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число выполняемых инструкций (IPC)</w:t>
      </w:r>
      <w:r w:rsidRPr="0078385D">
        <w:rPr>
          <w:sz w:val="24"/>
          <w:szCs w:val="24"/>
          <w:lang w:eastAsia="ru-RU"/>
        </w:rPr>
        <w:t>;</w:t>
      </w:r>
    </w:p>
    <w:p w14:paraId="59459EB1" w14:textId="77777777" w:rsidR="00F954ED" w:rsidRPr="0078385D" w:rsidRDefault="00F954ED" w:rsidP="00F954ED">
      <w:pPr>
        <w:widowControl/>
        <w:numPr>
          <w:ilvl w:val="0"/>
          <w:numId w:val="16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число операций в секунду (MIPS, MFLOPS)</w:t>
      </w:r>
      <w:r w:rsidRPr="0078385D">
        <w:rPr>
          <w:sz w:val="24"/>
          <w:szCs w:val="24"/>
          <w:lang w:eastAsia="ru-RU"/>
        </w:rPr>
        <w:t>;</w:t>
      </w:r>
    </w:p>
    <w:p w14:paraId="5EE5C65D" w14:textId="77777777" w:rsidR="00F954ED" w:rsidRPr="0078385D" w:rsidRDefault="00F954ED" w:rsidP="00F954ED">
      <w:pPr>
        <w:widowControl/>
        <w:numPr>
          <w:ilvl w:val="0"/>
          <w:numId w:val="16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реальные тесты производительности</w:t>
      </w:r>
      <w:r w:rsidRPr="0078385D">
        <w:rPr>
          <w:sz w:val="24"/>
          <w:szCs w:val="24"/>
          <w:lang w:eastAsia="ru-RU"/>
        </w:rPr>
        <w:t xml:space="preserve"> (</w:t>
      </w:r>
      <w:proofErr w:type="spellStart"/>
      <w:r w:rsidRPr="0078385D">
        <w:rPr>
          <w:sz w:val="24"/>
          <w:szCs w:val="24"/>
          <w:lang w:eastAsia="ru-RU"/>
        </w:rPr>
        <w:t>Cinebench</w:t>
      </w:r>
      <w:proofErr w:type="spellEnd"/>
      <w:r w:rsidRPr="0078385D">
        <w:rPr>
          <w:sz w:val="24"/>
          <w:szCs w:val="24"/>
          <w:lang w:eastAsia="ru-RU"/>
        </w:rPr>
        <w:t xml:space="preserve">, </w:t>
      </w:r>
      <w:proofErr w:type="spellStart"/>
      <w:r w:rsidRPr="0078385D">
        <w:rPr>
          <w:sz w:val="24"/>
          <w:szCs w:val="24"/>
          <w:lang w:eastAsia="ru-RU"/>
        </w:rPr>
        <w:t>Geekbench</w:t>
      </w:r>
      <w:proofErr w:type="spellEnd"/>
      <w:r w:rsidRPr="0078385D">
        <w:rPr>
          <w:sz w:val="24"/>
          <w:szCs w:val="24"/>
          <w:lang w:eastAsia="ru-RU"/>
        </w:rPr>
        <w:t xml:space="preserve">, </w:t>
      </w:r>
      <w:proofErr w:type="spellStart"/>
      <w:r w:rsidRPr="0078385D">
        <w:rPr>
          <w:sz w:val="24"/>
          <w:szCs w:val="24"/>
          <w:lang w:eastAsia="ru-RU"/>
        </w:rPr>
        <w:t>Blender</w:t>
      </w:r>
      <w:proofErr w:type="spellEnd"/>
      <w:r w:rsidRPr="0078385D">
        <w:rPr>
          <w:sz w:val="24"/>
          <w:szCs w:val="24"/>
          <w:lang w:eastAsia="ru-RU"/>
        </w:rPr>
        <w:t>);</w:t>
      </w:r>
    </w:p>
    <w:p w14:paraId="2FF7C45D" w14:textId="77777777" w:rsidR="00F954ED" w:rsidRPr="0078385D" w:rsidRDefault="00F954ED" w:rsidP="00F954ED">
      <w:pPr>
        <w:widowControl/>
        <w:numPr>
          <w:ilvl w:val="0"/>
          <w:numId w:val="16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rFonts w:eastAsiaTheme="majorEastAsia"/>
          <w:b/>
          <w:bCs/>
          <w:sz w:val="24"/>
          <w:szCs w:val="24"/>
          <w:lang w:eastAsia="ru-RU"/>
        </w:rPr>
        <w:t>температура и энергопотребление</w:t>
      </w:r>
      <w:r w:rsidRPr="0078385D">
        <w:rPr>
          <w:sz w:val="24"/>
          <w:szCs w:val="24"/>
          <w:lang w:eastAsia="ru-RU"/>
        </w:rPr>
        <w:t xml:space="preserve"> под нагрузкой.</w:t>
      </w:r>
    </w:p>
    <w:p w14:paraId="4F34F0D0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Для оценки состояния и производительности используются программные средства: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11"/>
        <w:gridCol w:w="6644"/>
      </w:tblGrid>
      <w:tr w:rsidR="00F954ED" w:rsidRPr="0078385D" w14:paraId="1F419D0E" w14:textId="77777777" w:rsidTr="00A71AF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D072AE9" w14:textId="77777777" w:rsidR="00F954ED" w:rsidRPr="0078385D" w:rsidRDefault="00F954ED" w:rsidP="00A71AF4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78385D">
              <w:rPr>
                <w:b/>
                <w:bCs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0" w:type="auto"/>
            <w:vAlign w:val="center"/>
            <w:hideMark/>
          </w:tcPr>
          <w:p w14:paraId="57061432" w14:textId="77777777" w:rsidR="00F954ED" w:rsidRPr="0078385D" w:rsidRDefault="00F954ED" w:rsidP="00A71AF4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78385D">
              <w:rPr>
                <w:b/>
                <w:bCs/>
                <w:sz w:val="24"/>
                <w:szCs w:val="24"/>
                <w:lang w:eastAsia="ru-RU"/>
              </w:rPr>
              <w:t>Назначение</w:t>
            </w:r>
          </w:p>
        </w:tc>
      </w:tr>
      <w:tr w:rsidR="00F954ED" w:rsidRPr="0078385D" w14:paraId="03557276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32E23A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AIDA64</w:t>
            </w:r>
          </w:p>
        </w:tc>
        <w:tc>
          <w:tcPr>
            <w:tcW w:w="0" w:type="auto"/>
            <w:vAlign w:val="center"/>
            <w:hideMark/>
          </w:tcPr>
          <w:p w14:paraId="421D9121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sz w:val="24"/>
                <w:szCs w:val="24"/>
                <w:lang w:eastAsia="ru-RU"/>
              </w:rPr>
              <w:t>Определение технических характеристик и состава системы.</w:t>
            </w:r>
          </w:p>
        </w:tc>
      </w:tr>
      <w:tr w:rsidR="00F954ED" w:rsidRPr="0078385D" w14:paraId="1BA39682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14D9AF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CPU-Z</w:t>
            </w:r>
          </w:p>
        </w:tc>
        <w:tc>
          <w:tcPr>
            <w:tcW w:w="0" w:type="auto"/>
            <w:vAlign w:val="center"/>
            <w:hideMark/>
          </w:tcPr>
          <w:p w14:paraId="3AEFC69F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sz w:val="24"/>
                <w:szCs w:val="24"/>
                <w:lang w:eastAsia="ru-RU"/>
              </w:rPr>
              <w:t>Отображает параметры процессора, множитель, частоту, инструкции.</w:t>
            </w:r>
          </w:p>
        </w:tc>
      </w:tr>
      <w:tr w:rsidR="00F954ED" w:rsidRPr="0078385D" w14:paraId="2FA78FFF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D1CB0C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HWiNFO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6772B0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sz w:val="24"/>
                <w:szCs w:val="24"/>
                <w:lang w:eastAsia="ru-RU"/>
              </w:rPr>
              <w:t>Мониторинг температуры, частоты, троттлинга и энергопотребления.</w:t>
            </w:r>
          </w:p>
        </w:tc>
      </w:tr>
      <w:tr w:rsidR="00F954ED" w:rsidRPr="0078385D" w14:paraId="26B930F5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4BFD1B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Диспетчер задач Windows</w:t>
            </w:r>
          </w:p>
        </w:tc>
        <w:tc>
          <w:tcPr>
            <w:tcW w:w="0" w:type="auto"/>
            <w:vAlign w:val="center"/>
            <w:hideMark/>
          </w:tcPr>
          <w:p w14:paraId="6039DBFC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sz w:val="24"/>
                <w:szCs w:val="24"/>
                <w:lang w:eastAsia="ru-RU"/>
              </w:rPr>
              <w:t>Визуализирует загрузку ядер и потоков.</w:t>
            </w:r>
          </w:p>
        </w:tc>
      </w:tr>
      <w:tr w:rsidR="00F954ED" w:rsidRPr="0078385D" w14:paraId="45408DE7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97FBC0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Cinebench</w:t>
            </w:r>
            <w:proofErr w:type="spellEnd"/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8385D">
              <w:rPr>
                <w:rFonts w:eastAsiaTheme="majorEastAsia"/>
                <w:b/>
                <w:bCs/>
                <w:sz w:val="24"/>
                <w:szCs w:val="24"/>
                <w:lang w:eastAsia="ru-RU"/>
              </w:rPr>
              <w:t>Blender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A1B8EF" w14:textId="77777777" w:rsidR="00F954ED" w:rsidRPr="0078385D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8385D">
              <w:rPr>
                <w:sz w:val="24"/>
                <w:szCs w:val="24"/>
                <w:lang w:eastAsia="ru-RU"/>
              </w:rPr>
              <w:t>Позволяют измерить производительность CPU и GPU при нагрузке.</w:t>
            </w:r>
          </w:p>
        </w:tc>
      </w:tr>
    </w:tbl>
    <w:p w14:paraId="5890B208" w14:textId="77777777" w:rsidR="00F954ED" w:rsidRPr="0078385D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pict w14:anchorId="17C9C299">
          <v:rect id="_x0000_i1046" style="width:0;height:1.5pt" o:hralign="center" o:hrstd="t" o:hr="t" fillcolor="#a0a0a0" stroked="f"/>
        </w:pict>
      </w:r>
    </w:p>
    <w:p w14:paraId="420AB1F3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78385D">
        <w:rPr>
          <w:rFonts w:eastAsiaTheme="majorEastAsia"/>
          <w:b/>
          <w:bCs/>
          <w:sz w:val="27"/>
          <w:szCs w:val="27"/>
          <w:lang w:eastAsia="ru-RU"/>
        </w:rPr>
        <w:t>1.9. Тепловые характеристики и троттлинг</w:t>
      </w:r>
    </w:p>
    <w:p w14:paraId="2F599756" w14:textId="77777777" w:rsidR="00F954ED" w:rsidRPr="0078385D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 xml:space="preserve">Во время работы процессор выделяет тепло. При превышении критической температуры активируется </w:t>
      </w:r>
      <w:r w:rsidRPr="0078385D">
        <w:rPr>
          <w:rFonts w:eastAsiaTheme="majorEastAsia"/>
          <w:b/>
          <w:bCs/>
          <w:sz w:val="24"/>
          <w:szCs w:val="24"/>
          <w:lang w:eastAsia="ru-RU"/>
        </w:rPr>
        <w:t>термический троттлинг</w:t>
      </w:r>
      <w:r w:rsidRPr="0078385D">
        <w:rPr>
          <w:sz w:val="24"/>
          <w:szCs w:val="24"/>
          <w:lang w:eastAsia="ru-RU"/>
        </w:rPr>
        <w:t xml:space="preserve"> — автоматическое снижение частоты для предотвращения перегрева.</w:t>
      </w:r>
      <w:r w:rsidRPr="0078385D">
        <w:rPr>
          <w:sz w:val="24"/>
          <w:szCs w:val="24"/>
          <w:lang w:eastAsia="ru-RU"/>
        </w:rPr>
        <w:br/>
        <w:t>Для стабильной работы системы важно:</w:t>
      </w:r>
    </w:p>
    <w:p w14:paraId="1B0F92D7" w14:textId="77777777" w:rsidR="00F954ED" w:rsidRPr="0078385D" w:rsidRDefault="00F954ED" w:rsidP="00F954ED">
      <w:pPr>
        <w:widowControl/>
        <w:numPr>
          <w:ilvl w:val="0"/>
          <w:numId w:val="17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поддерживать корректный теплоотвод;</w:t>
      </w:r>
    </w:p>
    <w:p w14:paraId="3F80F85B" w14:textId="77777777" w:rsidR="00F954ED" w:rsidRPr="0078385D" w:rsidRDefault="00F954ED" w:rsidP="00F954ED">
      <w:pPr>
        <w:widowControl/>
        <w:numPr>
          <w:ilvl w:val="0"/>
          <w:numId w:val="17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использовать качественную термопасту;</w:t>
      </w:r>
    </w:p>
    <w:p w14:paraId="51C48204" w14:textId="77777777" w:rsidR="00F954ED" w:rsidRPr="0078385D" w:rsidRDefault="00F954ED" w:rsidP="00F954ED">
      <w:pPr>
        <w:widowControl/>
        <w:numPr>
          <w:ilvl w:val="0"/>
          <w:numId w:val="17"/>
        </w:numPr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>следить за состоянием системы охлаждения.</w:t>
      </w:r>
    </w:p>
    <w:p w14:paraId="7ABCADD0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78385D">
        <w:rPr>
          <w:sz w:val="24"/>
          <w:szCs w:val="24"/>
          <w:lang w:eastAsia="ru-RU"/>
        </w:rPr>
        <w:t xml:space="preserve">Показатель </w:t>
      </w:r>
      <w:r w:rsidRPr="0078385D">
        <w:rPr>
          <w:rFonts w:eastAsiaTheme="majorEastAsia"/>
          <w:b/>
          <w:bCs/>
          <w:sz w:val="24"/>
          <w:szCs w:val="24"/>
          <w:lang w:eastAsia="ru-RU"/>
        </w:rPr>
        <w:t>TDP</w:t>
      </w:r>
      <w:r w:rsidRPr="0078385D">
        <w:rPr>
          <w:sz w:val="24"/>
          <w:szCs w:val="24"/>
          <w:lang w:eastAsia="ru-RU"/>
        </w:rPr>
        <w:t xml:space="preserve"> определяет тепловую мощность, которую должна рассеивать система охлаждения при максимальной нагрузке.</w:t>
      </w:r>
    </w:p>
    <w:p w14:paraId="33650704" w14:textId="77777777" w:rsidR="00F954ED" w:rsidRPr="001F2B3C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pict w14:anchorId="323B27DF">
          <v:rect id="_x0000_i1027" style="width:0;height:1.5pt" o:hralign="center" o:hrstd="t" o:hr="t" fillcolor="#a0a0a0" stroked="f"/>
        </w:pict>
      </w:r>
    </w:p>
    <w:p w14:paraId="45CAE112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1F2B3C">
        <w:rPr>
          <w:b/>
          <w:bCs/>
          <w:sz w:val="27"/>
          <w:szCs w:val="27"/>
          <w:lang w:eastAsia="ru-RU"/>
        </w:rPr>
        <w:t>2. Используемое оборудование и ПО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4"/>
        <w:gridCol w:w="3818"/>
      </w:tblGrid>
      <w:tr w:rsidR="00F954ED" w:rsidRPr="001F2B3C" w14:paraId="5F5D9BFC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29475C" w14:textId="77777777" w:rsidR="00F954ED" w:rsidRPr="001F2B3C" w:rsidRDefault="00F954ED" w:rsidP="00A71AF4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1F2B3C">
              <w:rPr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vAlign w:val="center"/>
            <w:hideMark/>
          </w:tcPr>
          <w:p w14:paraId="31A34367" w14:textId="77777777" w:rsidR="00F954ED" w:rsidRPr="001F2B3C" w:rsidRDefault="00F954ED" w:rsidP="00A71AF4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1F2B3C">
              <w:rPr>
                <w:b/>
                <w:bCs/>
                <w:sz w:val="24"/>
                <w:szCs w:val="24"/>
                <w:lang w:eastAsia="ru-RU"/>
              </w:rPr>
              <w:t>Пример программы / устройства</w:t>
            </w:r>
          </w:p>
        </w:tc>
      </w:tr>
      <w:tr w:rsidR="00F954ED" w:rsidRPr="001F2B3C" w14:paraId="4A9D1155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35FD06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Операционная система</w:t>
            </w:r>
          </w:p>
        </w:tc>
        <w:tc>
          <w:tcPr>
            <w:tcW w:w="0" w:type="auto"/>
            <w:vAlign w:val="center"/>
            <w:hideMark/>
          </w:tcPr>
          <w:p w14:paraId="233886EE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Windows 10/11</w:t>
            </w:r>
          </w:p>
        </w:tc>
      </w:tr>
      <w:tr w:rsidR="00F954ED" w:rsidRPr="001F2B3C" w14:paraId="00D885E4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AEBE8D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Анализ характеристик</w:t>
            </w:r>
          </w:p>
        </w:tc>
        <w:tc>
          <w:tcPr>
            <w:tcW w:w="0" w:type="auto"/>
            <w:vAlign w:val="center"/>
            <w:hideMark/>
          </w:tcPr>
          <w:p w14:paraId="78D0E470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val="en-US" w:eastAsia="ru-RU"/>
              </w:rPr>
            </w:pPr>
            <w:r w:rsidRPr="001F2B3C">
              <w:rPr>
                <w:sz w:val="24"/>
                <w:szCs w:val="24"/>
                <w:lang w:val="en-US" w:eastAsia="ru-RU"/>
              </w:rPr>
              <w:t>AIDA64, CPU-Z, GPU-Z</w:t>
            </w:r>
          </w:p>
        </w:tc>
      </w:tr>
      <w:tr w:rsidR="00F954ED" w:rsidRPr="001F2B3C" w14:paraId="2062494F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953035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Мониторинг нагрузки</w:t>
            </w:r>
          </w:p>
        </w:tc>
        <w:tc>
          <w:tcPr>
            <w:tcW w:w="0" w:type="auto"/>
            <w:vAlign w:val="center"/>
            <w:hideMark/>
          </w:tcPr>
          <w:p w14:paraId="2F671375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 xml:space="preserve">Диспетчер задач Windows, </w:t>
            </w:r>
            <w:proofErr w:type="spellStart"/>
            <w:r w:rsidRPr="001F2B3C">
              <w:rPr>
                <w:sz w:val="24"/>
                <w:szCs w:val="24"/>
                <w:lang w:eastAsia="ru-RU"/>
              </w:rPr>
              <w:t>HWiNFO</w:t>
            </w:r>
            <w:proofErr w:type="spellEnd"/>
          </w:p>
        </w:tc>
      </w:tr>
      <w:tr w:rsidR="00F954ED" w:rsidRPr="001F2B3C" w14:paraId="13474255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A316B4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Тест производительности</w:t>
            </w:r>
          </w:p>
        </w:tc>
        <w:tc>
          <w:tcPr>
            <w:tcW w:w="0" w:type="auto"/>
            <w:vAlign w:val="center"/>
            <w:hideMark/>
          </w:tcPr>
          <w:p w14:paraId="0CAAE607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1F2B3C">
              <w:rPr>
                <w:sz w:val="24"/>
                <w:szCs w:val="24"/>
                <w:lang w:eastAsia="ru-RU"/>
              </w:rPr>
              <w:t>Cinebench</w:t>
            </w:r>
            <w:proofErr w:type="spellEnd"/>
            <w:r w:rsidRPr="001F2B3C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F2B3C">
              <w:rPr>
                <w:sz w:val="24"/>
                <w:szCs w:val="24"/>
                <w:lang w:eastAsia="ru-RU"/>
              </w:rPr>
              <w:t>Blender</w:t>
            </w:r>
            <w:proofErr w:type="spellEnd"/>
            <w:r w:rsidRPr="001F2B3C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F2B3C">
              <w:rPr>
                <w:sz w:val="24"/>
                <w:szCs w:val="24"/>
                <w:lang w:eastAsia="ru-RU"/>
              </w:rPr>
              <w:t>Geekbench</w:t>
            </w:r>
            <w:proofErr w:type="spellEnd"/>
          </w:p>
        </w:tc>
      </w:tr>
    </w:tbl>
    <w:p w14:paraId="2FC87BAA" w14:textId="77777777" w:rsidR="00F954ED" w:rsidRPr="001F2B3C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lastRenderedPageBreak/>
        <w:pict w14:anchorId="22756A02">
          <v:rect id="_x0000_i1028" style="width:0;height:1.5pt" o:hralign="center" o:hrstd="t" o:hr="t" fillcolor="#a0a0a0" stroked="f"/>
        </w:pict>
      </w:r>
    </w:p>
    <w:p w14:paraId="393CF8DB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1F2B3C">
        <w:rPr>
          <w:b/>
          <w:bCs/>
          <w:sz w:val="27"/>
          <w:szCs w:val="27"/>
          <w:lang w:eastAsia="ru-RU"/>
        </w:rPr>
        <w:t>3. Пошаговое выполнение работы</w:t>
      </w:r>
    </w:p>
    <w:p w14:paraId="7323CA10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Все действия выполняются под Windows. После каждого шага нужно сделать скриншот и вставить его в отчёт под соответствующей таблицей.</w:t>
      </w:r>
    </w:p>
    <w:p w14:paraId="3F0BC638" w14:textId="77777777" w:rsidR="00F954ED" w:rsidRPr="001F2B3C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pict w14:anchorId="0D7099F5">
          <v:rect id="_x0000_i1029" style="width:0;height:1.5pt" o:hralign="center" o:hrstd="t" o:hr="t" fillcolor="#a0a0a0" stroked="f"/>
        </w:pict>
      </w:r>
    </w:p>
    <w:p w14:paraId="41C0164E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outlineLvl w:val="3"/>
        <w:rPr>
          <w:b/>
          <w:bCs/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>Шаг 1. Изучение архитектуры системы</w:t>
      </w:r>
    </w:p>
    <w:p w14:paraId="01247E83" w14:textId="77777777" w:rsidR="00F954ED" w:rsidRPr="001F2B3C" w:rsidRDefault="00F954ED" w:rsidP="00F954ED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 xml:space="preserve">Откройте </w:t>
      </w:r>
      <w:r w:rsidRPr="001F2B3C">
        <w:rPr>
          <w:b/>
          <w:bCs/>
          <w:sz w:val="24"/>
          <w:szCs w:val="24"/>
          <w:lang w:eastAsia="ru-RU"/>
        </w:rPr>
        <w:t>AIDA64 → Компьютер → Суммарная информация</w:t>
      </w:r>
      <w:r w:rsidRPr="001F2B3C">
        <w:rPr>
          <w:sz w:val="24"/>
          <w:szCs w:val="24"/>
          <w:lang w:eastAsia="ru-RU"/>
        </w:rPr>
        <w:t>.</w:t>
      </w:r>
    </w:p>
    <w:p w14:paraId="701628B3" w14:textId="77777777" w:rsidR="00F954ED" w:rsidRPr="001F2B3C" w:rsidRDefault="00F954ED" w:rsidP="00F954ED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Определите модель CPU, количество ядер и потоков, тип и объём памяти, а также модель GPU.</w:t>
      </w:r>
    </w:p>
    <w:p w14:paraId="1D245550" w14:textId="77777777" w:rsidR="00F954ED" w:rsidRPr="001F2B3C" w:rsidRDefault="00F954ED" w:rsidP="00F954ED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Сделайте скриншоты окон AIDA64, CPU-Z и GPU-Z.</w:t>
      </w:r>
    </w:p>
    <w:p w14:paraId="15E9ADDD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ind w:left="720"/>
        <w:rPr>
          <w:sz w:val="24"/>
          <w:szCs w:val="24"/>
          <w:lang w:eastAsia="ru-RU"/>
        </w:rPr>
      </w:pPr>
    </w:p>
    <w:p w14:paraId="40BFBBEB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>Таблица 1. Архитектура системы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83"/>
        <w:gridCol w:w="1721"/>
      </w:tblGrid>
      <w:tr w:rsidR="00F954ED" w:rsidRPr="001F2B3C" w14:paraId="2D50A7D8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990EE6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Компонент</w:t>
            </w:r>
          </w:p>
        </w:tc>
        <w:tc>
          <w:tcPr>
            <w:tcW w:w="0" w:type="auto"/>
            <w:vAlign w:val="center"/>
            <w:hideMark/>
          </w:tcPr>
          <w:p w14:paraId="08DD4FF2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Характеристика</w:t>
            </w:r>
          </w:p>
        </w:tc>
      </w:tr>
      <w:tr w:rsidR="00F954ED" w:rsidRPr="001F2B3C" w14:paraId="6E2808A8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43D467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Модель процессора</w:t>
            </w:r>
          </w:p>
        </w:tc>
        <w:tc>
          <w:tcPr>
            <w:tcW w:w="0" w:type="auto"/>
            <w:vAlign w:val="center"/>
            <w:hideMark/>
          </w:tcPr>
          <w:p w14:paraId="6738191B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005A46A2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E10BCC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Количество ядер / потоков</w:t>
            </w:r>
          </w:p>
        </w:tc>
        <w:tc>
          <w:tcPr>
            <w:tcW w:w="0" w:type="auto"/>
            <w:vAlign w:val="center"/>
            <w:hideMark/>
          </w:tcPr>
          <w:p w14:paraId="248E40D7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5868A518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54761E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Частота (ГГц)</w:t>
            </w:r>
          </w:p>
        </w:tc>
        <w:tc>
          <w:tcPr>
            <w:tcW w:w="0" w:type="auto"/>
            <w:vAlign w:val="center"/>
            <w:hideMark/>
          </w:tcPr>
          <w:p w14:paraId="1D441865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61F2787C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9271B8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Тип и объём памяти</w:t>
            </w:r>
          </w:p>
        </w:tc>
        <w:tc>
          <w:tcPr>
            <w:tcW w:w="0" w:type="auto"/>
            <w:vAlign w:val="center"/>
            <w:hideMark/>
          </w:tcPr>
          <w:p w14:paraId="2A217E2E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00B089B6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051BB8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GPU (встроенный/дискретный)</w:t>
            </w:r>
          </w:p>
        </w:tc>
        <w:tc>
          <w:tcPr>
            <w:tcW w:w="0" w:type="auto"/>
            <w:vAlign w:val="center"/>
            <w:hideMark/>
          </w:tcPr>
          <w:p w14:paraId="15052030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1968BCA7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9FCE68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Объём видеопамяти</w:t>
            </w:r>
          </w:p>
        </w:tc>
        <w:tc>
          <w:tcPr>
            <w:tcW w:w="0" w:type="auto"/>
            <w:vAlign w:val="center"/>
            <w:hideMark/>
          </w:tcPr>
          <w:p w14:paraId="00BE239C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2FCB8042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1A0B80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Версия драйвера GPU</w:t>
            </w:r>
          </w:p>
        </w:tc>
        <w:tc>
          <w:tcPr>
            <w:tcW w:w="0" w:type="auto"/>
            <w:vAlign w:val="center"/>
            <w:hideMark/>
          </w:tcPr>
          <w:p w14:paraId="1C381D5F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</w:tbl>
    <w:p w14:paraId="2D04270A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</w:p>
    <w:p w14:paraId="135A73EA" w14:textId="77777777" w:rsidR="00F954ED" w:rsidRPr="001F2B3C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pict w14:anchorId="33CF0D91">
          <v:rect id="_x0000_i1030" style="width:0;height:1.5pt" o:hralign="center" o:hrstd="t" o:hr="t" fillcolor="#a0a0a0" stroked="f"/>
        </w:pict>
      </w:r>
    </w:p>
    <w:p w14:paraId="101DA437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outlineLvl w:val="3"/>
        <w:rPr>
          <w:b/>
          <w:bCs/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>Шаг 2. Мониторинг системы в простое</w:t>
      </w:r>
    </w:p>
    <w:p w14:paraId="5C317B0A" w14:textId="77777777" w:rsidR="00F954ED" w:rsidRPr="001F2B3C" w:rsidRDefault="00F954ED" w:rsidP="00F954ED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 xml:space="preserve">Откройте </w:t>
      </w:r>
      <w:r w:rsidRPr="001F2B3C">
        <w:rPr>
          <w:b/>
          <w:bCs/>
          <w:sz w:val="24"/>
          <w:szCs w:val="24"/>
          <w:lang w:eastAsia="ru-RU"/>
        </w:rPr>
        <w:t xml:space="preserve">Диспетчер задач (Ctrl + Shift + </w:t>
      </w:r>
      <w:proofErr w:type="spellStart"/>
      <w:r w:rsidRPr="001F2B3C">
        <w:rPr>
          <w:b/>
          <w:bCs/>
          <w:sz w:val="24"/>
          <w:szCs w:val="24"/>
          <w:lang w:eastAsia="ru-RU"/>
        </w:rPr>
        <w:t>Esc</w:t>
      </w:r>
      <w:proofErr w:type="spellEnd"/>
      <w:r w:rsidRPr="001F2B3C">
        <w:rPr>
          <w:b/>
          <w:bCs/>
          <w:sz w:val="24"/>
          <w:szCs w:val="24"/>
          <w:lang w:eastAsia="ru-RU"/>
        </w:rPr>
        <w:t>)</w:t>
      </w:r>
      <w:r w:rsidRPr="001F2B3C">
        <w:rPr>
          <w:sz w:val="24"/>
          <w:szCs w:val="24"/>
          <w:lang w:eastAsia="ru-RU"/>
        </w:rPr>
        <w:t xml:space="preserve"> → вкладка </w:t>
      </w:r>
      <w:r w:rsidRPr="001F2B3C">
        <w:rPr>
          <w:i/>
          <w:iCs/>
          <w:sz w:val="24"/>
          <w:szCs w:val="24"/>
          <w:lang w:eastAsia="ru-RU"/>
        </w:rPr>
        <w:t>Производительность → ЦП</w:t>
      </w:r>
      <w:r w:rsidRPr="001F2B3C">
        <w:rPr>
          <w:sz w:val="24"/>
          <w:szCs w:val="24"/>
          <w:lang w:eastAsia="ru-RU"/>
        </w:rPr>
        <w:t>.</w:t>
      </w:r>
    </w:p>
    <w:p w14:paraId="714A1D26" w14:textId="77777777" w:rsidR="00F954ED" w:rsidRPr="001F2B3C" w:rsidRDefault="00F954ED" w:rsidP="00F954ED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Наблюдайте 2–3 минуты в состоянии простоя.</w:t>
      </w:r>
    </w:p>
    <w:p w14:paraId="434D37EF" w14:textId="77777777" w:rsidR="00F954ED" w:rsidRPr="001F2B3C" w:rsidRDefault="00F954ED" w:rsidP="00F954ED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Запишите загрузку, частоту, температуру и энергопотребление (если доступно).</w:t>
      </w:r>
    </w:p>
    <w:p w14:paraId="0467B2DB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>Таблица 2. Показатели системы в состоянии простоя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1"/>
        <w:gridCol w:w="1021"/>
      </w:tblGrid>
      <w:tr w:rsidR="00F954ED" w:rsidRPr="001F2B3C" w14:paraId="2D356B9C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4525AC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0" w:type="auto"/>
            <w:vAlign w:val="center"/>
            <w:hideMark/>
          </w:tcPr>
          <w:p w14:paraId="0CC2EE1C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Значение</w:t>
            </w:r>
          </w:p>
        </w:tc>
      </w:tr>
      <w:tr w:rsidR="00F954ED" w:rsidRPr="001F2B3C" w14:paraId="7822712E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6E056D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Средняя загрузка CPU, %</w:t>
            </w:r>
          </w:p>
        </w:tc>
        <w:tc>
          <w:tcPr>
            <w:tcW w:w="0" w:type="auto"/>
            <w:vAlign w:val="center"/>
            <w:hideMark/>
          </w:tcPr>
          <w:p w14:paraId="18D32AEC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44A01C81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5CDC8F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Частота CPU, ГГц</w:t>
            </w:r>
          </w:p>
        </w:tc>
        <w:tc>
          <w:tcPr>
            <w:tcW w:w="0" w:type="auto"/>
            <w:vAlign w:val="center"/>
            <w:hideMark/>
          </w:tcPr>
          <w:p w14:paraId="718634AF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4811C8D2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724F50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Температура CPU, °C</w:t>
            </w:r>
          </w:p>
        </w:tc>
        <w:tc>
          <w:tcPr>
            <w:tcW w:w="0" w:type="auto"/>
            <w:vAlign w:val="center"/>
            <w:hideMark/>
          </w:tcPr>
          <w:p w14:paraId="355990B9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687663F0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52024B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Энергопотребление CPU, Вт</w:t>
            </w:r>
          </w:p>
        </w:tc>
        <w:tc>
          <w:tcPr>
            <w:tcW w:w="0" w:type="auto"/>
            <w:vAlign w:val="center"/>
            <w:hideMark/>
          </w:tcPr>
          <w:p w14:paraId="7E2EE78F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6E7BF873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E4EC4B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Температура GPU, °C</w:t>
            </w:r>
          </w:p>
        </w:tc>
        <w:tc>
          <w:tcPr>
            <w:tcW w:w="0" w:type="auto"/>
            <w:vAlign w:val="center"/>
            <w:hideMark/>
          </w:tcPr>
          <w:p w14:paraId="0949C7A0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</w:tbl>
    <w:p w14:paraId="24F73DE1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</w:p>
    <w:p w14:paraId="3C0D9C02" w14:textId="77777777" w:rsidR="00F954ED" w:rsidRPr="001F2B3C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pict w14:anchorId="29484B0B">
          <v:rect id="_x0000_i1031" style="width:0;height:1.5pt" o:hralign="center" o:hrstd="t" o:hr="t" fillcolor="#a0a0a0" stroked="f"/>
        </w:pict>
      </w:r>
    </w:p>
    <w:p w14:paraId="7126C633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outlineLvl w:val="3"/>
        <w:rPr>
          <w:b/>
          <w:bCs/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>Шаг 3. Нагрузочное тестирование CPU</w:t>
      </w:r>
    </w:p>
    <w:p w14:paraId="778E8BAF" w14:textId="77777777" w:rsidR="00F954ED" w:rsidRPr="001F2B3C" w:rsidRDefault="00F954ED" w:rsidP="00F954ED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 xml:space="preserve">Запустите </w:t>
      </w:r>
      <w:proofErr w:type="spellStart"/>
      <w:r w:rsidRPr="001F2B3C">
        <w:rPr>
          <w:b/>
          <w:bCs/>
          <w:sz w:val="24"/>
          <w:szCs w:val="24"/>
          <w:lang w:eastAsia="ru-RU"/>
        </w:rPr>
        <w:t>Cinebench</w:t>
      </w:r>
      <w:proofErr w:type="spellEnd"/>
      <w:r w:rsidRPr="001F2B3C">
        <w:rPr>
          <w:b/>
          <w:bCs/>
          <w:sz w:val="24"/>
          <w:szCs w:val="24"/>
          <w:lang w:eastAsia="ru-RU"/>
        </w:rPr>
        <w:t xml:space="preserve"> R23</w:t>
      </w:r>
      <w:r w:rsidRPr="001F2B3C">
        <w:rPr>
          <w:sz w:val="24"/>
          <w:szCs w:val="24"/>
          <w:lang w:eastAsia="ru-RU"/>
        </w:rPr>
        <w:t xml:space="preserve"> → выберите </w:t>
      </w:r>
      <w:r w:rsidRPr="001F2B3C">
        <w:rPr>
          <w:i/>
          <w:iCs/>
          <w:sz w:val="24"/>
          <w:szCs w:val="24"/>
          <w:lang w:eastAsia="ru-RU"/>
        </w:rPr>
        <w:t>CPU (Multi Core)</w:t>
      </w:r>
      <w:r w:rsidRPr="001F2B3C">
        <w:rPr>
          <w:sz w:val="24"/>
          <w:szCs w:val="24"/>
          <w:lang w:eastAsia="ru-RU"/>
        </w:rPr>
        <w:t>.</w:t>
      </w:r>
    </w:p>
    <w:p w14:paraId="3291ADD7" w14:textId="77777777" w:rsidR="00F954ED" w:rsidRPr="001F2B3C" w:rsidRDefault="00F954ED" w:rsidP="00F954ED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 xml:space="preserve">Во время теста откройте </w:t>
      </w:r>
      <w:r w:rsidRPr="001F2B3C">
        <w:rPr>
          <w:i/>
          <w:iCs/>
          <w:sz w:val="24"/>
          <w:szCs w:val="24"/>
          <w:lang w:eastAsia="ru-RU"/>
        </w:rPr>
        <w:t>Диспетчер задач</w:t>
      </w:r>
      <w:r w:rsidRPr="001F2B3C">
        <w:rPr>
          <w:sz w:val="24"/>
          <w:szCs w:val="24"/>
          <w:lang w:eastAsia="ru-RU"/>
        </w:rPr>
        <w:t xml:space="preserve"> и посмотрите, как распределяется нагрузка по ядрам.</w:t>
      </w:r>
    </w:p>
    <w:p w14:paraId="19C6CEED" w14:textId="77777777" w:rsidR="00F954ED" w:rsidRPr="001F2B3C" w:rsidRDefault="00F954ED" w:rsidP="00F954ED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 xml:space="preserve">По завершении теста зафиксируйте результат и температуру из </w:t>
      </w:r>
      <w:proofErr w:type="spellStart"/>
      <w:r w:rsidRPr="001F2B3C">
        <w:rPr>
          <w:sz w:val="24"/>
          <w:szCs w:val="24"/>
          <w:lang w:eastAsia="ru-RU"/>
        </w:rPr>
        <w:t>HWiNFO</w:t>
      </w:r>
      <w:proofErr w:type="spellEnd"/>
      <w:r w:rsidRPr="001F2B3C">
        <w:rPr>
          <w:sz w:val="24"/>
          <w:szCs w:val="24"/>
          <w:lang w:eastAsia="ru-RU"/>
        </w:rPr>
        <w:t>.</w:t>
      </w:r>
    </w:p>
    <w:p w14:paraId="7AFD07F3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 xml:space="preserve">Таблица 3. Нагрузка по ядрам во время теста </w:t>
      </w:r>
      <w:proofErr w:type="spellStart"/>
      <w:r w:rsidRPr="001F2B3C">
        <w:rPr>
          <w:b/>
          <w:bCs/>
          <w:sz w:val="24"/>
          <w:szCs w:val="24"/>
          <w:lang w:eastAsia="ru-RU"/>
        </w:rPr>
        <w:t>Cinebench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4"/>
        <w:gridCol w:w="2156"/>
        <w:gridCol w:w="1392"/>
        <w:gridCol w:w="1769"/>
      </w:tblGrid>
      <w:tr w:rsidR="00F954ED" w:rsidRPr="001F2B3C" w14:paraId="69DA3050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26FBC6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№ ядра</w:t>
            </w:r>
          </w:p>
        </w:tc>
        <w:tc>
          <w:tcPr>
            <w:tcW w:w="0" w:type="auto"/>
            <w:vAlign w:val="center"/>
            <w:hideMark/>
          </w:tcPr>
          <w:p w14:paraId="6A95B691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Средняя загрузка, %</w:t>
            </w:r>
          </w:p>
        </w:tc>
        <w:tc>
          <w:tcPr>
            <w:tcW w:w="0" w:type="auto"/>
            <w:vAlign w:val="center"/>
            <w:hideMark/>
          </w:tcPr>
          <w:p w14:paraId="0C89B823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Частота, ГГц</w:t>
            </w:r>
          </w:p>
        </w:tc>
        <w:tc>
          <w:tcPr>
            <w:tcW w:w="0" w:type="auto"/>
            <w:vAlign w:val="center"/>
            <w:hideMark/>
          </w:tcPr>
          <w:p w14:paraId="1A69D9EE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Температура, °C</w:t>
            </w:r>
          </w:p>
        </w:tc>
      </w:tr>
      <w:tr w:rsidR="00F954ED" w:rsidRPr="001F2B3C" w14:paraId="1F770B40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7C5762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7314124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79CC358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3FEC276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6E162DE7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F75CAF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0AB7587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CC86841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F543F88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32ACE8B8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EBED87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D04428F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77A6514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D84974C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1045A713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68B7D5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026129D2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48DFCAF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623A38A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74FD3E5E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273162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0" w:type="auto"/>
            <w:vAlign w:val="center"/>
            <w:hideMark/>
          </w:tcPr>
          <w:p w14:paraId="099E6043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BDF8DC9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A4F0845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</w:tbl>
    <w:p w14:paraId="324E8D4B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rPr>
          <w:rFonts w:ascii="Calibri" w:hAnsi="Calibri"/>
          <w:sz w:val="24"/>
          <w:szCs w:val="24"/>
          <w:lang w:val="en-US" w:eastAsia="ru-RU"/>
        </w:rPr>
      </w:pPr>
    </w:p>
    <w:p w14:paraId="0A8F3484" w14:textId="77777777" w:rsidR="00F954ED" w:rsidRPr="001F2B3C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pict w14:anchorId="5573B6E4">
          <v:rect id="_x0000_i1032" style="width:0;height:1.5pt" o:hralign="center" o:hrstd="t" o:hr="t" fillcolor="#a0a0a0" stroked="f"/>
        </w:pict>
      </w:r>
    </w:p>
    <w:p w14:paraId="32DE5D42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outlineLvl w:val="3"/>
        <w:rPr>
          <w:b/>
          <w:bCs/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>Шаг 4. Анализ троттлинга и температур</w:t>
      </w:r>
    </w:p>
    <w:p w14:paraId="17AC7463" w14:textId="77777777" w:rsidR="00F954ED" w:rsidRPr="001F2B3C" w:rsidRDefault="00F954ED" w:rsidP="00F954ED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val="en-US" w:eastAsia="ru-RU"/>
        </w:rPr>
      </w:pPr>
      <w:r w:rsidRPr="001F2B3C">
        <w:rPr>
          <w:sz w:val="24"/>
          <w:szCs w:val="24"/>
          <w:lang w:eastAsia="ru-RU"/>
        </w:rPr>
        <w:t>Откройте</w:t>
      </w:r>
      <w:r w:rsidRPr="001F2B3C">
        <w:rPr>
          <w:sz w:val="24"/>
          <w:szCs w:val="24"/>
          <w:lang w:val="en-US" w:eastAsia="ru-RU"/>
        </w:rPr>
        <w:t xml:space="preserve"> </w:t>
      </w:r>
      <w:proofErr w:type="spellStart"/>
      <w:r w:rsidRPr="001F2B3C">
        <w:rPr>
          <w:b/>
          <w:bCs/>
          <w:sz w:val="24"/>
          <w:szCs w:val="24"/>
          <w:lang w:val="en-US" w:eastAsia="ru-RU"/>
        </w:rPr>
        <w:t>HWiNFO</w:t>
      </w:r>
      <w:proofErr w:type="spellEnd"/>
      <w:r w:rsidRPr="001F2B3C">
        <w:rPr>
          <w:sz w:val="24"/>
          <w:szCs w:val="24"/>
          <w:lang w:val="en-US" w:eastAsia="ru-RU"/>
        </w:rPr>
        <w:t xml:space="preserve"> → </w:t>
      </w:r>
      <w:r w:rsidRPr="001F2B3C">
        <w:rPr>
          <w:sz w:val="24"/>
          <w:szCs w:val="24"/>
          <w:lang w:eastAsia="ru-RU"/>
        </w:rPr>
        <w:t>режим</w:t>
      </w:r>
      <w:r w:rsidRPr="001F2B3C">
        <w:rPr>
          <w:sz w:val="24"/>
          <w:szCs w:val="24"/>
          <w:lang w:val="en-US" w:eastAsia="ru-RU"/>
        </w:rPr>
        <w:t xml:space="preserve"> </w:t>
      </w:r>
      <w:r w:rsidRPr="001F2B3C">
        <w:rPr>
          <w:i/>
          <w:iCs/>
          <w:sz w:val="24"/>
          <w:szCs w:val="24"/>
          <w:lang w:val="en-US" w:eastAsia="ru-RU"/>
        </w:rPr>
        <w:t>Sensors only</w:t>
      </w:r>
      <w:r w:rsidRPr="001F2B3C">
        <w:rPr>
          <w:sz w:val="24"/>
          <w:szCs w:val="24"/>
          <w:lang w:val="en-US" w:eastAsia="ru-RU"/>
        </w:rPr>
        <w:t>.</w:t>
      </w:r>
    </w:p>
    <w:p w14:paraId="4DF9B169" w14:textId="77777777" w:rsidR="00F954ED" w:rsidRPr="001F2B3C" w:rsidRDefault="00F954ED" w:rsidP="00F954ED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 xml:space="preserve">Запустите </w:t>
      </w:r>
      <w:proofErr w:type="spellStart"/>
      <w:r w:rsidRPr="001F2B3C">
        <w:rPr>
          <w:sz w:val="24"/>
          <w:szCs w:val="24"/>
          <w:lang w:eastAsia="ru-RU"/>
        </w:rPr>
        <w:t>Cinebench</w:t>
      </w:r>
      <w:proofErr w:type="spellEnd"/>
      <w:r w:rsidRPr="001F2B3C">
        <w:rPr>
          <w:sz w:val="24"/>
          <w:szCs w:val="24"/>
          <w:lang w:eastAsia="ru-RU"/>
        </w:rPr>
        <w:t xml:space="preserve"> повторно.</w:t>
      </w:r>
    </w:p>
    <w:p w14:paraId="7F17F2DD" w14:textId="77777777" w:rsidR="00F954ED" w:rsidRPr="001F2B3C" w:rsidRDefault="00F954ED" w:rsidP="00F954ED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val="en-US" w:eastAsia="ru-RU"/>
        </w:rPr>
      </w:pPr>
      <w:r w:rsidRPr="001F2B3C">
        <w:rPr>
          <w:sz w:val="24"/>
          <w:szCs w:val="24"/>
          <w:lang w:eastAsia="ru-RU"/>
        </w:rPr>
        <w:t>Отслеживайте</w:t>
      </w:r>
      <w:r w:rsidRPr="001F2B3C">
        <w:rPr>
          <w:sz w:val="24"/>
          <w:szCs w:val="24"/>
          <w:lang w:val="en-US" w:eastAsia="ru-RU"/>
        </w:rPr>
        <w:t xml:space="preserve"> </w:t>
      </w:r>
      <w:r w:rsidRPr="001F2B3C">
        <w:rPr>
          <w:sz w:val="24"/>
          <w:szCs w:val="24"/>
          <w:lang w:eastAsia="ru-RU"/>
        </w:rPr>
        <w:t>поля</w:t>
      </w:r>
      <w:r w:rsidRPr="001F2B3C">
        <w:rPr>
          <w:sz w:val="24"/>
          <w:szCs w:val="24"/>
          <w:lang w:val="en-US" w:eastAsia="ru-RU"/>
        </w:rPr>
        <w:t xml:space="preserve">: </w:t>
      </w:r>
      <w:r w:rsidRPr="001F2B3C">
        <w:rPr>
          <w:i/>
          <w:iCs/>
          <w:sz w:val="24"/>
          <w:szCs w:val="24"/>
          <w:lang w:val="en-US" w:eastAsia="ru-RU"/>
        </w:rPr>
        <w:t>Core Clock, Core Temperature, Thermal Throttling, Power Limit Exceeded</w:t>
      </w:r>
      <w:r w:rsidRPr="001F2B3C">
        <w:rPr>
          <w:sz w:val="24"/>
          <w:szCs w:val="24"/>
          <w:lang w:val="en-US" w:eastAsia="ru-RU"/>
        </w:rPr>
        <w:t>.</w:t>
      </w:r>
    </w:p>
    <w:p w14:paraId="54CD13CD" w14:textId="77777777" w:rsidR="00F954ED" w:rsidRPr="001F2B3C" w:rsidRDefault="00F954ED" w:rsidP="00F954ED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Зафиксируйте пиковые значения.</w:t>
      </w:r>
    </w:p>
    <w:p w14:paraId="5A7D81B4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>Таблица 4. Показатели температуры и троттлинга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5"/>
        <w:gridCol w:w="1006"/>
        <w:gridCol w:w="1483"/>
      </w:tblGrid>
      <w:tr w:rsidR="00F954ED" w:rsidRPr="001F2B3C" w14:paraId="34F1C257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E5B541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0" w:type="auto"/>
            <w:vAlign w:val="center"/>
            <w:hideMark/>
          </w:tcPr>
          <w:p w14:paraId="56673071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Значение</w:t>
            </w:r>
          </w:p>
        </w:tc>
        <w:tc>
          <w:tcPr>
            <w:tcW w:w="0" w:type="auto"/>
            <w:vAlign w:val="center"/>
            <w:hideMark/>
          </w:tcPr>
          <w:p w14:paraId="4FBA30DF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Комментарий</w:t>
            </w:r>
          </w:p>
        </w:tc>
      </w:tr>
      <w:tr w:rsidR="00F954ED" w:rsidRPr="001F2B3C" w14:paraId="3AC41918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B94997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Max температура CPU, °C</w:t>
            </w:r>
          </w:p>
        </w:tc>
        <w:tc>
          <w:tcPr>
            <w:tcW w:w="0" w:type="auto"/>
            <w:vAlign w:val="center"/>
            <w:hideMark/>
          </w:tcPr>
          <w:p w14:paraId="1448F25C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D86785B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11C10523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0385FD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1F2B3C">
              <w:rPr>
                <w:sz w:val="24"/>
                <w:szCs w:val="24"/>
                <w:lang w:eastAsia="ru-RU"/>
              </w:rPr>
              <w:t>Thermal</w:t>
            </w:r>
            <w:proofErr w:type="spellEnd"/>
            <w:r w:rsidRPr="001F2B3C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F2B3C">
              <w:rPr>
                <w:sz w:val="24"/>
                <w:szCs w:val="24"/>
                <w:lang w:eastAsia="ru-RU"/>
              </w:rPr>
              <w:t>Throttling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37ED56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Да / Нет</w:t>
            </w:r>
          </w:p>
        </w:tc>
        <w:tc>
          <w:tcPr>
            <w:tcW w:w="0" w:type="auto"/>
            <w:vAlign w:val="center"/>
            <w:hideMark/>
          </w:tcPr>
          <w:p w14:paraId="6698DF72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47463DC0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EED8B2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 xml:space="preserve">Power </w:t>
            </w:r>
            <w:proofErr w:type="spellStart"/>
            <w:r w:rsidRPr="001F2B3C">
              <w:rPr>
                <w:sz w:val="24"/>
                <w:szCs w:val="24"/>
                <w:lang w:eastAsia="ru-RU"/>
              </w:rPr>
              <w:t>Limit</w:t>
            </w:r>
            <w:proofErr w:type="spellEnd"/>
            <w:r w:rsidRPr="001F2B3C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F2B3C">
              <w:rPr>
                <w:sz w:val="24"/>
                <w:szCs w:val="24"/>
                <w:lang w:eastAsia="ru-RU"/>
              </w:rPr>
              <w:t>Exceeded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9FBFB5B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Да / Нет</w:t>
            </w:r>
          </w:p>
        </w:tc>
        <w:tc>
          <w:tcPr>
            <w:tcW w:w="0" w:type="auto"/>
            <w:vAlign w:val="center"/>
            <w:hideMark/>
          </w:tcPr>
          <w:p w14:paraId="62E6B1F7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77D80C4C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BBD39A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spellStart"/>
            <w:r w:rsidRPr="001F2B3C">
              <w:rPr>
                <w:sz w:val="24"/>
                <w:szCs w:val="24"/>
                <w:lang w:eastAsia="ru-RU"/>
              </w:rPr>
              <w:t>Package</w:t>
            </w:r>
            <w:proofErr w:type="spellEnd"/>
            <w:r w:rsidRPr="001F2B3C">
              <w:rPr>
                <w:sz w:val="24"/>
                <w:szCs w:val="24"/>
                <w:lang w:eastAsia="ru-RU"/>
              </w:rPr>
              <w:t xml:space="preserve"> Power (Вт)</w:t>
            </w:r>
          </w:p>
        </w:tc>
        <w:tc>
          <w:tcPr>
            <w:tcW w:w="0" w:type="auto"/>
            <w:vAlign w:val="center"/>
            <w:hideMark/>
          </w:tcPr>
          <w:p w14:paraId="7CB1A783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674546F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</w:tbl>
    <w:p w14:paraId="365CC7FB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</w:p>
    <w:p w14:paraId="2070B224" w14:textId="77777777" w:rsidR="00F954ED" w:rsidRPr="001F2B3C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pict w14:anchorId="533C371F">
          <v:rect id="_x0000_i1033" style="width:0;height:1.5pt" o:hralign="center" o:hrstd="t" o:hr="t" fillcolor="#a0a0a0" stroked="f"/>
        </w:pict>
      </w:r>
    </w:p>
    <w:p w14:paraId="1E6ECD45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outlineLvl w:val="3"/>
        <w:rPr>
          <w:b/>
          <w:bCs/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>Шаг 5. Сравнение CPU и GPU</w:t>
      </w:r>
    </w:p>
    <w:p w14:paraId="1BC5A0C4" w14:textId="77777777" w:rsidR="00F954ED" w:rsidRPr="001F2B3C" w:rsidRDefault="00F954ED" w:rsidP="00F954ED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 xml:space="preserve">Откройте </w:t>
      </w:r>
      <w:proofErr w:type="spellStart"/>
      <w:r w:rsidRPr="001F2B3C">
        <w:rPr>
          <w:b/>
          <w:bCs/>
          <w:sz w:val="24"/>
          <w:szCs w:val="24"/>
          <w:lang w:eastAsia="ru-RU"/>
        </w:rPr>
        <w:t>Blender</w:t>
      </w:r>
      <w:proofErr w:type="spellEnd"/>
      <w:r w:rsidRPr="001F2B3C">
        <w:rPr>
          <w:sz w:val="24"/>
          <w:szCs w:val="24"/>
          <w:lang w:eastAsia="ru-RU"/>
        </w:rPr>
        <w:t xml:space="preserve"> → сцену </w:t>
      </w:r>
      <w:proofErr w:type="spellStart"/>
      <w:r w:rsidRPr="001F2B3C">
        <w:rPr>
          <w:i/>
          <w:iCs/>
          <w:sz w:val="24"/>
          <w:szCs w:val="24"/>
          <w:lang w:eastAsia="ru-RU"/>
        </w:rPr>
        <w:t>Classroom</w:t>
      </w:r>
      <w:proofErr w:type="spellEnd"/>
      <w:r w:rsidRPr="001F2B3C">
        <w:rPr>
          <w:sz w:val="24"/>
          <w:szCs w:val="24"/>
          <w:lang w:eastAsia="ru-RU"/>
        </w:rPr>
        <w:t>.</w:t>
      </w:r>
    </w:p>
    <w:p w14:paraId="07B54ABC" w14:textId="77777777" w:rsidR="00F954ED" w:rsidRPr="001F2B3C" w:rsidRDefault="00F954ED" w:rsidP="00F954ED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Сделайте два рендера:</w:t>
      </w:r>
    </w:p>
    <w:p w14:paraId="5100C55E" w14:textId="77777777" w:rsidR="00F954ED" w:rsidRPr="001F2B3C" w:rsidRDefault="00F954ED" w:rsidP="00F954ED">
      <w:pPr>
        <w:widowControl/>
        <w:numPr>
          <w:ilvl w:val="1"/>
          <w:numId w:val="5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 xml:space="preserve">один в режиме </w:t>
      </w:r>
      <w:r w:rsidRPr="001F2B3C">
        <w:rPr>
          <w:b/>
          <w:bCs/>
          <w:sz w:val="24"/>
          <w:szCs w:val="24"/>
          <w:lang w:eastAsia="ru-RU"/>
        </w:rPr>
        <w:t>CPU</w:t>
      </w:r>
      <w:r w:rsidRPr="001F2B3C">
        <w:rPr>
          <w:sz w:val="24"/>
          <w:szCs w:val="24"/>
          <w:lang w:eastAsia="ru-RU"/>
        </w:rPr>
        <w:t>;</w:t>
      </w:r>
    </w:p>
    <w:p w14:paraId="25A09465" w14:textId="77777777" w:rsidR="00F954ED" w:rsidRPr="001F2B3C" w:rsidRDefault="00F954ED" w:rsidP="00F954ED">
      <w:pPr>
        <w:widowControl/>
        <w:numPr>
          <w:ilvl w:val="1"/>
          <w:numId w:val="5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lastRenderedPageBreak/>
        <w:t xml:space="preserve">второй в режиме </w:t>
      </w:r>
      <w:r w:rsidRPr="001F2B3C">
        <w:rPr>
          <w:b/>
          <w:bCs/>
          <w:sz w:val="24"/>
          <w:szCs w:val="24"/>
          <w:lang w:eastAsia="ru-RU"/>
        </w:rPr>
        <w:t>GPU (CUDA/</w:t>
      </w:r>
      <w:proofErr w:type="spellStart"/>
      <w:r w:rsidRPr="001F2B3C">
        <w:rPr>
          <w:b/>
          <w:bCs/>
          <w:sz w:val="24"/>
          <w:szCs w:val="24"/>
          <w:lang w:eastAsia="ru-RU"/>
        </w:rPr>
        <w:t>OptiX</w:t>
      </w:r>
      <w:proofErr w:type="spellEnd"/>
      <w:r w:rsidRPr="001F2B3C">
        <w:rPr>
          <w:b/>
          <w:bCs/>
          <w:sz w:val="24"/>
          <w:szCs w:val="24"/>
          <w:lang w:eastAsia="ru-RU"/>
        </w:rPr>
        <w:t>)</w:t>
      </w:r>
      <w:r w:rsidRPr="001F2B3C">
        <w:rPr>
          <w:sz w:val="24"/>
          <w:szCs w:val="24"/>
          <w:lang w:eastAsia="ru-RU"/>
        </w:rPr>
        <w:t>.</w:t>
      </w:r>
    </w:p>
    <w:p w14:paraId="1C69BA17" w14:textId="77777777" w:rsidR="00F954ED" w:rsidRPr="001F2B3C" w:rsidRDefault="00F954ED" w:rsidP="00F954ED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Сравните время выполнения и температуру.</w:t>
      </w:r>
    </w:p>
    <w:p w14:paraId="1F14BE34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>Таблица 5. Сравнение производительности CPU и GPU (</w:t>
      </w:r>
      <w:proofErr w:type="spellStart"/>
      <w:r w:rsidRPr="001F2B3C">
        <w:rPr>
          <w:b/>
          <w:bCs/>
          <w:sz w:val="24"/>
          <w:szCs w:val="24"/>
          <w:lang w:eastAsia="ru-RU"/>
        </w:rPr>
        <w:t>Blender</w:t>
      </w:r>
      <w:proofErr w:type="spellEnd"/>
      <w:r w:rsidRPr="001F2B3C">
        <w:rPr>
          <w:b/>
          <w:bCs/>
          <w:sz w:val="24"/>
          <w:szCs w:val="24"/>
          <w:lang w:eastAsia="ru-RU"/>
        </w:rPr>
        <w:t>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9"/>
        <w:gridCol w:w="527"/>
        <w:gridCol w:w="556"/>
      </w:tblGrid>
      <w:tr w:rsidR="00F954ED" w:rsidRPr="001F2B3C" w14:paraId="66C258C5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D18D0E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0" w:type="auto"/>
            <w:vAlign w:val="center"/>
            <w:hideMark/>
          </w:tcPr>
          <w:p w14:paraId="771D4CD1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CPU</w:t>
            </w:r>
          </w:p>
        </w:tc>
        <w:tc>
          <w:tcPr>
            <w:tcW w:w="0" w:type="auto"/>
            <w:vAlign w:val="center"/>
            <w:hideMark/>
          </w:tcPr>
          <w:p w14:paraId="3A18DC25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GPU</w:t>
            </w:r>
          </w:p>
        </w:tc>
      </w:tr>
      <w:tr w:rsidR="00F954ED" w:rsidRPr="001F2B3C" w14:paraId="5780C361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D47BE5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Время выполнения, сек</w:t>
            </w:r>
          </w:p>
        </w:tc>
        <w:tc>
          <w:tcPr>
            <w:tcW w:w="0" w:type="auto"/>
            <w:vAlign w:val="center"/>
            <w:hideMark/>
          </w:tcPr>
          <w:p w14:paraId="1AA1E379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FA06648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01267D7F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D4374F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Средняя температура, °C</w:t>
            </w:r>
          </w:p>
        </w:tc>
        <w:tc>
          <w:tcPr>
            <w:tcW w:w="0" w:type="auto"/>
            <w:vAlign w:val="center"/>
            <w:hideMark/>
          </w:tcPr>
          <w:p w14:paraId="455A87B9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D159CA0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579B3163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A91CAC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Энергопотребление, Вт</w:t>
            </w:r>
          </w:p>
        </w:tc>
        <w:tc>
          <w:tcPr>
            <w:tcW w:w="0" w:type="auto"/>
            <w:vAlign w:val="center"/>
            <w:hideMark/>
          </w:tcPr>
          <w:p w14:paraId="3EBDBA6B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FA56833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954ED" w:rsidRPr="001F2B3C" w14:paraId="2A3FE412" w14:textId="77777777" w:rsidTr="00A71A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C27A07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F2B3C">
              <w:rPr>
                <w:sz w:val="24"/>
                <w:szCs w:val="24"/>
                <w:lang w:eastAsia="ru-RU"/>
              </w:rPr>
              <w:t>Относительная производительность</w:t>
            </w:r>
          </w:p>
        </w:tc>
        <w:tc>
          <w:tcPr>
            <w:tcW w:w="0" w:type="auto"/>
            <w:vAlign w:val="center"/>
            <w:hideMark/>
          </w:tcPr>
          <w:p w14:paraId="7AD0614A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73152BD" w14:textId="77777777" w:rsidR="00F954ED" w:rsidRPr="001F2B3C" w:rsidRDefault="00F954ED" w:rsidP="00A71AF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</w:tbl>
    <w:p w14:paraId="701D3DFC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</w:p>
    <w:p w14:paraId="2CDFD646" w14:textId="77777777" w:rsidR="00F954ED" w:rsidRPr="001F2B3C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pict w14:anchorId="481B887D">
          <v:rect id="_x0000_i1034" style="width:0;height:1.5pt" o:hralign="center" o:hrstd="t" o:hr="t" fillcolor="#a0a0a0" stroked="f"/>
        </w:pict>
      </w:r>
    </w:p>
    <w:p w14:paraId="222BFA4C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outlineLvl w:val="3"/>
        <w:rPr>
          <w:b/>
          <w:bCs/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>Шаг 6. Анализ и визуализация</w:t>
      </w:r>
    </w:p>
    <w:p w14:paraId="0C2DF84D" w14:textId="77777777" w:rsidR="00F954ED" w:rsidRPr="001F2B3C" w:rsidRDefault="00F954ED" w:rsidP="00F954ED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Постройте график распределения загрузки ядер (Task Manager или Excel).</w:t>
      </w:r>
    </w:p>
    <w:p w14:paraId="5A9B4869" w14:textId="77777777" w:rsidR="00F954ED" w:rsidRPr="001F2B3C" w:rsidRDefault="00F954ED" w:rsidP="00F954ED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Постройте столбчатую диаграмму сравнения времени рендера CPU и GPU.</w:t>
      </w:r>
    </w:p>
    <w:p w14:paraId="1235C4F4" w14:textId="77777777" w:rsidR="00F954ED" w:rsidRPr="001F2B3C" w:rsidRDefault="00F954ED" w:rsidP="00F954ED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Добавьте график зависимости температуры от нагрузки.</w:t>
      </w:r>
    </w:p>
    <w:p w14:paraId="33D19231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</w:p>
    <w:p w14:paraId="09E23B92" w14:textId="77777777" w:rsidR="00F954ED" w:rsidRPr="001F2B3C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pict w14:anchorId="634FF049">
          <v:rect id="_x0000_i1035" style="width:0;height:1.5pt" o:hralign="center" o:hrstd="t" o:hr="t" fillcolor="#a0a0a0" stroked="f"/>
        </w:pict>
      </w:r>
    </w:p>
    <w:p w14:paraId="4713F461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1F2B3C">
        <w:rPr>
          <w:b/>
          <w:bCs/>
          <w:sz w:val="27"/>
          <w:szCs w:val="27"/>
          <w:lang w:eastAsia="ru-RU"/>
        </w:rPr>
        <w:t>4. Контрольные вопросы</w:t>
      </w:r>
    </w:p>
    <w:p w14:paraId="63930ABF" w14:textId="77777777" w:rsidR="00F954ED" w:rsidRPr="001F2B3C" w:rsidRDefault="00F954ED" w:rsidP="00F954ED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В чём отличие физического и логического ядра?</w:t>
      </w:r>
    </w:p>
    <w:p w14:paraId="1B10359A" w14:textId="77777777" w:rsidR="00F954ED" w:rsidRPr="001F2B3C" w:rsidRDefault="00F954ED" w:rsidP="00F954ED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 xml:space="preserve">Что такое </w:t>
      </w:r>
      <w:proofErr w:type="spellStart"/>
      <w:r w:rsidRPr="001F2B3C">
        <w:rPr>
          <w:sz w:val="24"/>
          <w:szCs w:val="24"/>
          <w:lang w:eastAsia="ru-RU"/>
        </w:rPr>
        <w:t>гиперпоточность</w:t>
      </w:r>
      <w:proofErr w:type="spellEnd"/>
      <w:r w:rsidRPr="001F2B3C">
        <w:rPr>
          <w:sz w:val="24"/>
          <w:szCs w:val="24"/>
          <w:lang w:eastAsia="ru-RU"/>
        </w:rPr>
        <w:t xml:space="preserve"> и когда она эффективна?</w:t>
      </w:r>
    </w:p>
    <w:p w14:paraId="57E52438" w14:textId="77777777" w:rsidR="00F954ED" w:rsidRPr="001F2B3C" w:rsidRDefault="00F954ED" w:rsidP="00F954ED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Почему GPU быстрее CPU при параллельных вычислениях?</w:t>
      </w:r>
    </w:p>
    <w:p w14:paraId="0CAB58EE" w14:textId="77777777" w:rsidR="00F954ED" w:rsidRPr="001F2B3C" w:rsidRDefault="00F954ED" w:rsidP="00F954ED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 xml:space="preserve">Что вызывает троттлинг и как его определить в </w:t>
      </w:r>
      <w:proofErr w:type="spellStart"/>
      <w:r w:rsidRPr="001F2B3C">
        <w:rPr>
          <w:sz w:val="24"/>
          <w:szCs w:val="24"/>
          <w:lang w:eastAsia="ru-RU"/>
        </w:rPr>
        <w:t>HWiNFO</w:t>
      </w:r>
      <w:proofErr w:type="spellEnd"/>
      <w:r w:rsidRPr="001F2B3C">
        <w:rPr>
          <w:sz w:val="24"/>
          <w:szCs w:val="24"/>
          <w:lang w:eastAsia="ru-RU"/>
        </w:rPr>
        <w:t>?</w:t>
      </w:r>
    </w:p>
    <w:p w14:paraId="247F5B1C" w14:textId="77777777" w:rsidR="00F954ED" w:rsidRPr="001F2B3C" w:rsidRDefault="00F954ED" w:rsidP="00F954ED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Как равномерность загрузки влияет на производительность?</w:t>
      </w:r>
    </w:p>
    <w:p w14:paraId="44D700F0" w14:textId="77777777" w:rsidR="00F954ED" w:rsidRPr="001F2B3C" w:rsidRDefault="00F954ED" w:rsidP="00F954ED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Какие факторы ограничивают производительность CPU?</w:t>
      </w:r>
    </w:p>
    <w:p w14:paraId="074BC0C5" w14:textId="77777777" w:rsidR="00F954ED" w:rsidRPr="001F2B3C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pict w14:anchorId="0CC2084C">
          <v:rect id="_x0000_i1036" style="width:0;height:1.5pt" o:hralign="center" o:hrstd="t" o:hr="t" fillcolor="#a0a0a0" stroked="f"/>
        </w:pict>
      </w:r>
    </w:p>
    <w:p w14:paraId="002F0748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1F2B3C">
        <w:rPr>
          <w:b/>
          <w:bCs/>
          <w:sz w:val="27"/>
          <w:szCs w:val="27"/>
          <w:lang w:eastAsia="ru-RU"/>
        </w:rPr>
        <w:t>5. Выводы</w:t>
      </w:r>
    </w:p>
    <w:p w14:paraId="27371419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В заключение студент делает краткие выводы:</w:t>
      </w:r>
    </w:p>
    <w:p w14:paraId="070ACCBE" w14:textId="77777777" w:rsidR="00F954ED" w:rsidRPr="001F2B3C" w:rsidRDefault="00F954ED" w:rsidP="00F954ED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равномерность распределения нагрузки по ядрам;</w:t>
      </w:r>
    </w:p>
    <w:p w14:paraId="445D45BA" w14:textId="77777777" w:rsidR="00F954ED" w:rsidRPr="001F2B3C" w:rsidRDefault="00F954ED" w:rsidP="00F954ED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 xml:space="preserve">влияние </w:t>
      </w:r>
      <w:proofErr w:type="spellStart"/>
      <w:r w:rsidRPr="001F2B3C">
        <w:rPr>
          <w:sz w:val="24"/>
          <w:szCs w:val="24"/>
          <w:lang w:eastAsia="ru-RU"/>
        </w:rPr>
        <w:t>гиперпоточности</w:t>
      </w:r>
      <w:proofErr w:type="spellEnd"/>
      <w:r w:rsidRPr="001F2B3C">
        <w:rPr>
          <w:sz w:val="24"/>
          <w:szCs w:val="24"/>
          <w:lang w:eastAsia="ru-RU"/>
        </w:rPr>
        <w:t>;</w:t>
      </w:r>
    </w:p>
    <w:p w14:paraId="4948CCF5" w14:textId="77777777" w:rsidR="00F954ED" w:rsidRPr="001F2B3C" w:rsidRDefault="00F954ED" w:rsidP="00F954ED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наличие или отсутствие троттлинга;</w:t>
      </w:r>
    </w:p>
    <w:p w14:paraId="08EBAB6C" w14:textId="77777777" w:rsidR="00F954ED" w:rsidRPr="001F2B3C" w:rsidRDefault="00F954ED" w:rsidP="00F954ED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соотношение производительности CPU и GPU;</w:t>
      </w:r>
    </w:p>
    <w:p w14:paraId="541C0E99" w14:textId="77777777" w:rsidR="00F954ED" w:rsidRPr="001F2B3C" w:rsidRDefault="00F954ED" w:rsidP="00F954ED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>рекомендации по улучшению эффективности системы.</w:t>
      </w:r>
    </w:p>
    <w:p w14:paraId="5368DE8B" w14:textId="77777777" w:rsidR="00F954ED" w:rsidRPr="001F2B3C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pict w14:anchorId="0AC5150B">
          <v:rect id="_x0000_i1037" style="width:0;height:1.5pt" o:hralign="center" o:hrstd="t" o:hr="t" fillcolor="#a0a0a0" stroked="f"/>
        </w:pict>
      </w:r>
    </w:p>
    <w:p w14:paraId="792E67F7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1F2B3C">
        <w:rPr>
          <w:b/>
          <w:bCs/>
          <w:sz w:val="27"/>
          <w:szCs w:val="27"/>
          <w:lang w:eastAsia="ru-RU"/>
        </w:rPr>
        <w:t>6. Памятка для студента</w:t>
      </w:r>
    </w:p>
    <w:p w14:paraId="04575709" w14:textId="77777777" w:rsidR="00F954ED" w:rsidRPr="001F2B3C" w:rsidRDefault="00F954ED" w:rsidP="00F954ED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lastRenderedPageBreak/>
        <w:t>Скриншоты:</w:t>
      </w:r>
      <w:r w:rsidRPr="001F2B3C">
        <w:rPr>
          <w:sz w:val="24"/>
          <w:szCs w:val="24"/>
          <w:lang w:eastAsia="ru-RU"/>
        </w:rPr>
        <w:t xml:space="preserve"> </w:t>
      </w:r>
      <w:proofErr w:type="spellStart"/>
      <w:r w:rsidRPr="001F2B3C">
        <w:rPr>
          <w:rFonts w:ascii="Courier New" w:hAnsi="Courier New" w:cs="Courier New"/>
          <w:sz w:val="20"/>
          <w:szCs w:val="20"/>
          <w:lang w:eastAsia="ru-RU"/>
        </w:rPr>
        <w:t>Win</w:t>
      </w:r>
      <w:proofErr w:type="spellEnd"/>
      <w:r w:rsidRPr="001F2B3C">
        <w:rPr>
          <w:rFonts w:ascii="Courier New" w:hAnsi="Courier New" w:cs="Courier New"/>
          <w:sz w:val="20"/>
          <w:szCs w:val="20"/>
          <w:lang w:eastAsia="ru-RU"/>
        </w:rPr>
        <w:t xml:space="preserve"> + Shift + S</w:t>
      </w:r>
      <w:r w:rsidRPr="001F2B3C">
        <w:rPr>
          <w:sz w:val="24"/>
          <w:szCs w:val="24"/>
          <w:lang w:eastAsia="ru-RU"/>
        </w:rPr>
        <w:t xml:space="preserve"> → вставить в отчёт.</w:t>
      </w:r>
    </w:p>
    <w:p w14:paraId="25B2A1C1" w14:textId="77777777" w:rsidR="00F954ED" w:rsidRPr="001F2B3C" w:rsidRDefault="00F954ED" w:rsidP="00F954ED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>Формат имён файлов:</w:t>
      </w:r>
      <w:r w:rsidRPr="001F2B3C">
        <w:rPr>
          <w:sz w:val="24"/>
          <w:szCs w:val="24"/>
          <w:lang w:eastAsia="ru-RU"/>
        </w:rPr>
        <w:t xml:space="preserve"> </w:t>
      </w:r>
      <w:proofErr w:type="gramStart"/>
      <w:r w:rsidRPr="001F2B3C">
        <w:rPr>
          <w:rFonts w:ascii="Courier New" w:hAnsi="Courier New" w:cs="Courier New"/>
          <w:sz w:val="20"/>
          <w:szCs w:val="20"/>
          <w:lang w:eastAsia="ru-RU"/>
        </w:rPr>
        <w:t>S&lt;</w:t>
      </w:r>
      <w:proofErr w:type="gramEnd"/>
      <w:r w:rsidRPr="001F2B3C">
        <w:rPr>
          <w:rFonts w:ascii="Courier New" w:hAnsi="Courier New" w:cs="Courier New"/>
          <w:sz w:val="20"/>
          <w:szCs w:val="20"/>
          <w:lang w:eastAsia="ru-RU"/>
        </w:rPr>
        <w:t>номер шага&gt;-&lt;название программы&gt;.</w:t>
      </w:r>
      <w:proofErr w:type="spellStart"/>
      <w:r w:rsidRPr="001F2B3C">
        <w:rPr>
          <w:rFonts w:ascii="Courier New" w:hAnsi="Courier New" w:cs="Courier New"/>
          <w:sz w:val="20"/>
          <w:szCs w:val="20"/>
          <w:lang w:eastAsia="ru-RU"/>
        </w:rPr>
        <w:t>png</w:t>
      </w:r>
      <w:proofErr w:type="spellEnd"/>
      <w:r w:rsidRPr="001F2B3C">
        <w:rPr>
          <w:sz w:val="24"/>
          <w:szCs w:val="24"/>
          <w:lang w:eastAsia="ru-RU"/>
        </w:rPr>
        <w:t>.</w:t>
      </w:r>
    </w:p>
    <w:p w14:paraId="50F42667" w14:textId="77777777" w:rsidR="00F954ED" w:rsidRPr="001F2B3C" w:rsidRDefault="00F954ED" w:rsidP="00F954ED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>Перед тестами:</w:t>
      </w:r>
      <w:r w:rsidRPr="001F2B3C">
        <w:rPr>
          <w:sz w:val="24"/>
          <w:szCs w:val="24"/>
          <w:lang w:eastAsia="ru-RU"/>
        </w:rPr>
        <w:t xml:space="preserve"> установить режим питания «Высокая производительность».</w:t>
      </w:r>
    </w:p>
    <w:p w14:paraId="41722D96" w14:textId="77777777" w:rsidR="00F954ED" w:rsidRPr="001F2B3C" w:rsidRDefault="00F954ED" w:rsidP="00F954ED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>Безопасность:</w:t>
      </w:r>
      <w:r w:rsidRPr="001F2B3C">
        <w:rPr>
          <w:sz w:val="24"/>
          <w:szCs w:val="24"/>
          <w:lang w:eastAsia="ru-RU"/>
        </w:rPr>
        <w:t xml:space="preserve"> прекращать тест, если температура </w:t>
      </w:r>
      <w:proofErr w:type="gramStart"/>
      <w:r w:rsidRPr="001F2B3C">
        <w:rPr>
          <w:sz w:val="24"/>
          <w:szCs w:val="24"/>
          <w:lang w:eastAsia="ru-RU"/>
        </w:rPr>
        <w:t>CPU &gt;</w:t>
      </w:r>
      <w:proofErr w:type="gramEnd"/>
      <w:r w:rsidRPr="001F2B3C">
        <w:rPr>
          <w:sz w:val="24"/>
          <w:szCs w:val="24"/>
          <w:lang w:eastAsia="ru-RU"/>
        </w:rPr>
        <w:t xml:space="preserve"> 95°C.</w:t>
      </w:r>
    </w:p>
    <w:p w14:paraId="544BAA1C" w14:textId="77777777" w:rsidR="00F954ED" w:rsidRPr="001F2B3C" w:rsidRDefault="00F954ED" w:rsidP="00F954ED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b/>
          <w:bCs/>
          <w:sz w:val="24"/>
          <w:szCs w:val="24"/>
          <w:lang w:eastAsia="ru-RU"/>
        </w:rPr>
        <w:t>Минимум скриншотов в отчёте:</w:t>
      </w:r>
      <w:r w:rsidRPr="001F2B3C">
        <w:rPr>
          <w:sz w:val="24"/>
          <w:szCs w:val="24"/>
          <w:lang w:eastAsia="ru-RU"/>
        </w:rPr>
        <w:t xml:space="preserve"> 8–10 штук.</w:t>
      </w:r>
    </w:p>
    <w:p w14:paraId="75C9CD1C" w14:textId="77777777" w:rsidR="00F954ED" w:rsidRPr="001F2B3C" w:rsidRDefault="00F954ED" w:rsidP="00F954ED">
      <w:pPr>
        <w:widowControl/>
        <w:autoSpaceDE/>
        <w:autoSpaceDN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pict w14:anchorId="45C4FAC6">
          <v:rect id="_x0000_i1038" style="width:0;height:1.5pt" o:hralign="center" o:hrstd="t" o:hr="t" fillcolor="#a0a0a0" stroked="f"/>
        </w:pict>
      </w:r>
    </w:p>
    <w:p w14:paraId="59CE9C50" w14:textId="77777777" w:rsidR="00F954ED" w:rsidRPr="001F2B3C" w:rsidRDefault="00F954ED" w:rsidP="00F954ED">
      <w:pPr>
        <w:widowControl/>
        <w:autoSpaceDE/>
        <w:autoSpaceDN/>
        <w:spacing w:before="100" w:beforeAutospacing="1" w:after="100" w:afterAutospacing="1"/>
        <w:outlineLvl w:val="2"/>
        <w:rPr>
          <w:b/>
          <w:bCs/>
          <w:sz w:val="27"/>
          <w:szCs w:val="27"/>
          <w:lang w:eastAsia="ru-RU"/>
        </w:rPr>
      </w:pPr>
      <w:r w:rsidRPr="001F2B3C">
        <w:rPr>
          <w:b/>
          <w:bCs/>
          <w:sz w:val="27"/>
          <w:szCs w:val="27"/>
          <w:lang w:eastAsia="ru-RU"/>
        </w:rPr>
        <w:t xml:space="preserve"> Ссылки на скачивание</w:t>
      </w:r>
    </w:p>
    <w:p w14:paraId="664F8DB0" w14:textId="77777777" w:rsidR="00F954ED" w:rsidRPr="001F2B3C" w:rsidRDefault="00F954ED" w:rsidP="00F954ED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proofErr w:type="spellStart"/>
      <w:r w:rsidRPr="001F2B3C">
        <w:rPr>
          <w:sz w:val="24"/>
          <w:szCs w:val="24"/>
          <w:lang w:eastAsia="ru-RU"/>
        </w:rPr>
        <w:t>HWiNFO</w:t>
      </w:r>
      <w:proofErr w:type="spellEnd"/>
      <w:r w:rsidRPr="001F2B3C">
        <w:rPr>
          <w:sz w:val="24"/>
          <w:szCs w:val="24"/>
          <w:lang w:eastAsia="ru-RU"/>
        </w:rPr>
        <w:t xml:space="preserve"> — Бесплатная версия для Windows-мониторинга (установщик и портативная) : </w:t>
      </w:r>
      <w:hyperlink r:id="rId5" w:tgtFrame="_new" w:history="1">
        <w:r w:rsidRPr="001F2B3C">
          <w:rPr>
            <w:color w:val="0000FF"/>
            <w:sz w:val="24"/>
            <w:szCs w:val="24"/>
            <w:u w:val="single"/>
            <w:lang w:eastAsia="ru-RU"/>
          </w:rPr>
          <w:t xml:space="preserve">Скачать </w:t>
        </w:r>
        <w:proofErr w:type="spellStart"/>
        <w:r w:rsidRPr="001F2B3C">
          <w:rPr>
            <w:color w:val="0000FF"/>
            <w:sz w:val="24"/>
            <w:szCs w:val="24"/>
            <w:u w:val="single"/>
            <w:lang w:eastAsia="ru-RU"/>
          </w:rPr>
          <w:t>HWiNFO</w:t>
        </w:r>
        <w:proofErr w:type="spellEnd"/>
      </w:hyperlink>
      <w:r w:rsidRPr="001F2B3C">
        <w:rPr>
          <w:sz w:val="24"/>
          <w:szCs w:val="24"/>
          <w:lang w:eastAsia="ru-RU"/>
        </w:rPr>
        <w:t xml:space="preserve"> </w:t>
      </w:r>
      <w:hyperlink r:id="rId6" w:tgtFrame="_blank" w:history="1">
        <w:r w:rsidRPr="001F2B3C">
          <w:rPr>
            <w:color w:val="0000FF"/>
            <w:sz w:val="24"/>
            <w:szCs w:val="24"/>
            <w:u w:val="single"/>
            <w:lang w:eastAsia="ru-RU"/>
          </w:rPr>
          <w:t>HWiNFO+2HWiNFO+2</w:t>
        </w:r>
      </w:hyperlink>
    </w:p>
    <w:p w14:paraId="14FB96F8" w14:textId="77777777" w:rsidR="00F954ED" w:rsidRPr="001F2B3C" w:rsidRDefault="00F954ED" w:rsidP="00F954ED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proofErr w:type="spellStart"/>
      <w:r w:rsidRPr="001F2B3C">
        <w:rPr>
          <w:sz w:val="24"/>
          <w:szCs w:val="24"/>
          <w:lang w:eastAsia="ru-RU"/>
        </w:rPr>
        <w:t>Blender</w:t>
      </w:r>
      <w:proofErr w:type="spellEnd"/>
      <w:r w:rsidRPr="001F2B3C">
        <w:rPr>
          <w:sz w:val="24"/>
          <w:szCs w:val="24"/>
          <w:lang w:eastAsia="ru-RU"/>
        </w:rPr>
        <w:t xml:space="preserve"> — Бесплатный и открытый пакет для рендеринга/видео-графики/тестов : </w:t>
      </w:r>
      <w:hyperlink r:id="rId7" w:tgtFrame="_new" w:history="1">
        <w:r w:rsidRPr="001F2B3C">
          <w:rPr>
            <w:color w:val="0000FF"/>
            <w:sz w:val="24"/>
            <w:szCs w:val="24"/>
            <w:u w:val="single"/>
            <w:lang w:eastAsia="ru-RU"/>
          </w:rPr>
          <w:t xml:space="preserve">Скачать </w:t>
        </w:r>
        <w:proofErr w:type="spellStart"/>
        <w:r w:rsidRPr="001F2B3C">
          <w:rPr>
            <w:color w:val="0000FF"/>
            <w:sz w:val="24"/>
            <w:szCs w:val="24"/>
            <w:u w:val="single"/>
            <w:lang w:eastAsia="ru-RU"/>
          </w:rPr>
          <w:t>Blender</w:t>
        </w:r>
        <w:proofErr w:type="spellEnd"/>
      </w:hyperlink>
      <w:r w:rsidRPr="001F2B3C">
        <w:rPr>
          <w:sz w:val="24"/>
          <w:szCs w:val="24"/>
          <w:lang w:eastAsia="ru-RU"/>
        </w:rPr>
        <w:t xml:space="preserve"> </w:t>
      </w:r>
      <w:hyperlink r:id="rId8" w:tgtFrame="_blank" w:history="1">
        <w:r w:rsidRPr="001F2B3C">
          <w:rPr>
            <w:color w:val="0000FF"/>
            <w:sz w:val="24"/>
            <w:szCs w:val="24"/>
            <w:u w:val="single"/>
            <w:lang w:eastAsia="ru-RU"/>
          </w:rPr>
          <w:t>blender.org+1</w:t>
        </w:r>
      </w:hyperlink>
    </w:p>
    <w:p w14:paraId="12DB6F81" w14:textId="77777777" w:rsidR="00F954ED" w:rsidRPr="001F2B3C" w:rsidRDefault="00F954ED" w:rsidP="00F954ED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 w:line="259" w:lineRule="auto"/>
        <w:rPr>
          <w:sz w:val="24"/>
          <w:szCs w:val="24"/>
          <w:lang w:eastAsia="ru-RU"/>
        </w:rPr>
      </w:pPr>
      <w:r w:rsidRPr="001F2B3C">
        <w:rPr>
          <w:sz w:val="24"/>
          <w:szCs w:val="24"/>
          <w:lang w:eastAsia="ru-RU"/>
        </w:rPr>
        <w:t xml:space="preserve">AIDA64 — Можно скачать пробную или бесплатную (ограниченную) версию для анализа-информации о системе: Скачать AIDA64 </w:t>
      </w:r>
      <w:hyperlink r:id="rId9" w:tgtFrame="_blank" w:history="1">
        <w:r w:rsidRPr="001F2B3C">
          <w:rPr>
            <w:color w:val="0000FF"/>
            <w:sz w:val="24"/>
            <w:szCs w:val="24"/>
            <w:u w:val="single"/>
            <w:lang w:eastAsia="ru-RU"/>
          </w:rPr>
          <w:t>AIDA64+1</w:t>
        </w:r>
      </w:hyperlink>
    </w:p>
    <w:p w14:paraId="575E2A34" w14:textId="77777777" w:rsidR="00A32192" w:rsidRDefault="00A32192"/>
    <w:sectPr w:rsidR="00A32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17DA4"/>
    <w:multiLevelType w:val="multilevel"/>
    <w:tmpl w:val="9A124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430F82"/>
    <w:multiLevelType w:val="multilevel"/>
    <w:tmpl w:val="5B46E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723D0B"/>
    <w:multiLevelType w:val="multilevel"/>
    <w:tmpl w:val="146A6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6F1783"/>
    <w:multiLevelType w:val="multilevel"/>
    <w:tmpl w:val="811EC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3D4F9B"/>
    <w:multiLevelType w:val="multilevel"/>
    <w:tmpl w:val="64B4E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952DEA"/>
    <w:multiLevelType w:val="multilevel"/>
    <w:tmpl w:val="34F04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21E4B7F"/>
    <w:multiLevelType w:val="multilevel"/>
    <w:tmpl w:val="1A6CE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EA21F9"/>
    <w:multiLevelType w:val="multilevel"/>
    <w:tmpl w:val="E6282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9526B6"/>
    <w:multiLevelType w:val="multilevel"/>
    <w:tmpl w:val="ADA8A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C61EFD"/>
    <w:multiLevelType w:val="multilevel"/>
    <w:tmpl w:val="FF32A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6429F4"/>
    <w:multiLevelType w:val="multilevel"/>
    <w:tmpl w:val="70748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F6F7696"/>
    <w:multiLevelType w:val="multilevel"/>
    <w:tmpl w:val="766C9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53D1AAC"/>
    <w:multiLevelType w:val="multilevel"/>
    <w:tmpl w:val="B860B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737038A"/>
    <w:multiLevelType w:val="multilevel"/>
    <w:tmpl w:val="DA9E5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9CF6E80"/>
    <w:multiLevelType w:val="multilevel"/>
    <w:tmpl w:val="DC44B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EB0785"/>
    <w:multiLevelType w:val="multilevel"/>
    <w:tmpl w:val="61789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B62410E"/>
    <w:multiLevelType w:val="multilevel"/>
    <w:tmpl w:val="DB086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0258079">
    <w:abstractNumId w:val="3"/>
  </w:num>
  <w:num w:numId="2" w16cid:durableId="499665852">
    <w:abstractNumId w:val="2"/>
  </w:num>
  <w:num w:numId="3" w16cid:durableId="1128360227">
    <w:abstractNumId w:val="5"/>
  </w:num>
  <w:num w:numId="4" w16cid:durableId="911739746">
    <w:abstractNumId w:val="13"/>
  </w:num>
  <w:num w:numId="5" w16cid:durableId="944923187">
    <w:abstractNumId w:val="11"/>
  </w:num>
  <w:num w:numId="6" w16cid:durableId="1844588613">
    <w:abstractNumId w:val="10"/>
  </w:num>
  <w:num w:numId="7" w16cid:durableId="1201631357">
    <w:abstractNumId w:val="15"/>
  </w:num>
  <w:num w:numId="8" w16cid:durableId="1455371518">
    <w:abstractNumId w:val="4"/>
  </w:num>
  <w:num w:numId="9" w16cid:durableId="223297782">
    <w:abstractNumId w:val="6"/>
  </w:num>
  <w:num w:numId="10" w16cid:durableId="579173866">
    <w:abstractNumId w:val="8"/>
  </w:num>
  <w:num w:numId="11" w16cid:durableId="793015611">
    <w:abstractNumId w:val="12"/>
  </w:num>
  <w:num w:numId="12" w16cid:durableId="548805485">
    <w:abstractNumId w:val="0"/>
  </w:num>
  <w:num w:numId="13" w16cid:durableId="2101951454">
    <w:abstractNumId w:val="14"/>
  </w:num>
  <w:num w:numId="14" w16cid:durableId="756755534">
    <w:abstractNumId w:val="16"/>
  </w:num>
  <w:num w:numId="15" w16cid:durableId="1845895730">
    <w:abstractNumId w:val="9"/>
  </w:num>
  <w:num w:numId="16" w16cid:durableId="193422187">
    <w:abstractNumId w:val="1"/>
  </w:num>
  <w:num w:numId="17" w16cid:durableId="2924916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63B"/>
    <w:rsid w:val="003D6EBE"/>
    <w:rsid w:val="0085763B"/>
    <w:rsid w:val="00A14B7E"/>
    <w:rsid w:val="00A32192"/>
    <w:rsid w:val="00AF61F8"/>
    <w:rsid w:val="00F9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857096-0008-4F1B-A7C5-E6AA8A325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54E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576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76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76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76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76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763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5763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5763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5763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76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576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576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5763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5763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5763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5763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5763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5763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5763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576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576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576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576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5763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5763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5763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576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5763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5763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lender.org/download/?utm_source=chatgpt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lender.org/download/?utm_source=chatgp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hwinfo.com/download/?utm_source=chatgpt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hwinfo.com/download/?utm_source=chatgpt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aida64.com/downloads/latesta64xe?utm_source=chatgpt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1733</Words>
  <Characters>9882</Characters>
  <Application>Microsoft Office Word</Application>
  <DocSecurity>0</DocSecurity>
  <Lines>82</Lines>
  <Paragraphs>23</Paragraphs>
  <ScaleCrop>false</ScaleCrop>
  <Company/>
  <LinksUpToDate>false</LinksUpToDate>
  <CharactersWithSpaces>11592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2025-11-05T10:27:00Z</dcterms:created>
  <dcterms:modified xsi:type="dcterms:W3CDTF">2025-11-05T10:27:00Z</dcterms:modified>
</cp:coreProperties>
</file>